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F43E6D" w:rsidRPr="00F43E6D" w:rsidRDefault="00DA49E2" w:rsidP="00F43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F43E6D" w:rsidRPr="00067DBC" w:rsidRDefault="00BC05A6" w:rsidP="00F43E6D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6"/>
          <w:szCs w:val="16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>№</w:t>
      </w:r>
      <w:r w:rsidR="00F51D64">
        <w:rPr>
          <w:rFonts w:ascii="Times New Roman" w:hAnsi="Times New Roman" w:cs="Times New Roman"/>
          <w:sz w:val="24"/>
          <w:szCs w:val="24"/>
          <w:lang w:eastAsia="bg-BG"/>
        </w:rPr>
        <w:t xml:space="preserve"> 57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>-МИ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0C7483">
        <w:rPr>
          <w:rFonts w:ascii="Times New Roman" w:hAnsi="Times New Roman" w:cs="Times New Roman"/>
          <w:sz w:val="24"/>
          <w:szCs w:val="24"/>
          <w:lang w:eastAsia="bg-BG"/>
        </w:rPr>
        <w:t>28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F43E6D"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C7483">
        <w:rPr>
          <w:rFonts w:ascii="Times New Roman" w:hAnsi="Times New Roman" w:cs="Times New Roman"/>
          <w:sz w:val="24"/>
          <w:szCs w:val="24"/>
          <w:lang w:eastAsia="bg-BG"/>
        </w:rPr>
        <w:t>28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 от 17.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0 часа в административната сграда на Община Враца се проведе заседание на ОИК - Враца. </w:t>
      </w:r>
      <w:r w:rsidR="005C61FE" w:rsidRPr="005C61FE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отсъстват Дияна Митева</w:t>
      </w:r>
      <w:r w:rsidR="005C61F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C61FE" w:rsidRPr="005C61FE">
        <w:rPr>
          <w:rFonts w:ascii="Times New Roman" w:hAnsi="Times New Roman" w:cs="Times New Roman"/>
          <w:sz w:val="24"/>
          <w:szCs w:val="24"/>
          <w:lang w:eastAsia="bg-BG"/>
        </w:rPr>
        <w:t xml:space="preserve">и Ивелина </w:t>
      </w:r>
      <w:proofErr w:type="spellStart"/>
      <w:r w:rsidR="005C61FE" w:rsidRPr="005C61FE"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Pr="00F43E6D">
        <w:rPr>
          <w:rFonts w:ascii="Times New Roman" w:hAnsi="Times New Roman" w:cs="Times New Roman"/>
          <w:sz w:val="24"/>
          <w:szCs w:val="24"/>
          <w:lang w:eastAsia="bg-BG"/>
        </w:rPr>
        <w:t>. Налице е необходимия кворум за провеждане на заседание.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1.  </w:t>
      </w:r>
      <w:r w:rsidR="000C7483" w:rsidRPr="000C7483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уведомяване на ЦИК да направи предложение на </w:t>
      </w:r>
      <w:r w:rsidR="00D66959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C7483" w:rsidRPr="000C7483">
        <w:rPr>
          <w:rFonts w:ascii="Times New Roman" w:hAnsi="Times New Roman" w:cs="Times New Roman"/>
          <w:sz w:val="24"/>
          <w:szCs w:val="24"/>
          <w:lang w:eastAsia="bg-BG"/>
        </w:rPr>
        <w:t>резидента на Р.България за насрочване на нов избор за кмет на кметство с. Лиляче, община Враца</w:t>
      </w:r>
      <w:r w:rsidR="000C7483">
        <w:rPr>
          <w:rFonts w:ascii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F43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DA49E2" w:rsidRPr="00F43E6D" w:rsidRDefault="00DA49E2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Pr="00DA49E2" w:rsidRDefault="00F43E6D" w:rsidP="00DA49E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</w:t>
      </w:r>
      <w:r w:rsidR="000C7483">
        <w:rPr>
          <w:rFonts w:ascii="Times New Roman" w:hAnsi="Times New Roman" w:cs="Times New Roman"/>
          <w:b/>
          <w:sz w:val="24"/>
          <w:szCs w:val="24"/>
          <w:lang w:eastAsia="bg-BG"/>
        </w:rPr>
        <w:t>62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F43E6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</w:t>
      </w:r>
      <w:r w:rsidR="000C7483" w:rsidRPr="000C74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уведомяване на ЦИК да направи предложение на </w:t>
      </w:r>
      <w:r w:rsidR="00D6695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0C7483" w:rsidRPr="000C74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резидента на Р.България за насрочване на нов избор за кмет на кметство с. Лиляче, община Враца и изпращане на Решение № 2297 от 27.02.2024г., постановено по административно дело № 552/2024 г. на ВАС, с което е оставено в сила Решение № 430/11.12.2023г., постановено по административно дело №627/2023г. на АС- Враца, с което е обявен за недействителен изборът за кмет на кметство с. Лиляче, община Враца на втори тур, проведен на 05.11.2023 г.</w:t>
      </w:r>
      <w:r w:rsidR="00DA49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F43E6D" w:rsidRPr="00F43E6D" w:rsidRDefault="00F43E6D" w:rsidP="00F43E6D">
      <w:pPr>
        <w:shd w:val="clear" w:color="auto" w:fill="FFFFFF"/>
        <w:spacing w:after="0" w:line="240" w:lineRule="auto"/>
        <w:ind w:firstLine="708"/>
        <w:jc w:val="both"/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43E6D" w:rsidRPr="00F43E6D" w:rsidRDefault="00DA49E2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F43E6D"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C1CFA">
        <w:rPr>
          <w:rFonts w:ascii="Times New Roman" w:hAnsi="Times New Roman" w:cs="Times New Roman"/>
          <w:b/>
          <w:sz w:val="24"/>
          <w:szCs w:val="24"/>
          <w:lang w:eastAsia="bg-BG"/>
        </w:rPr>
        <w:t>262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43E6D"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Разни 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45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C7483" w:rsidRDefault="000C7483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C7483" w:rsidRDefault="000C7483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F43E6D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F43E6D" w:rsidRPr="00F43E6D" w:rsidRDefault="00F43E6D" w:rsidP="00F43E6D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F43E6D" w:rsidRPr="00F43E6D" w:rsidRDefault="00F43E6D" w:rsidP="00F43E6D">
      <w:pPr>
        <w:spacing w:after="0" w:line="240" w:lineRule="auto"/>
        <w:ind w:left="4248" w:firstLine="708"/>
        <w:jc w:val="both"/>
      </w:pP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F43E6D" w:rsidRPr="00F43E6D" w:rsidRDefault="00F43E6D" w:rsidP="00F43E6D"/>
    <w:p w:rsidR="00B055C8" w:rsidRPr="00F43E6D" w:rsidRDefault="00B055C8"/>
    <w:sectPr w:rsidR="00B055C8" w:rsidRPr="00F43E6D" w:rsidSect="00994953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D"/>
    <w:rsid w:val="00067DBC"/>
    <w:rsid w:val="000C7483"/>
    <w:rsid w:val="004D4DEE"/>
    <w:rsid w:val="005C61FE"/>
    <w:rsid w:val="007C1CFA"/>
    <w:rsid w:val="00B055C8"/>
    <w:rsid w:val="00BC05A6"/>
    <w:rsid w:val="00D66959"/>
    <w:rsid w:val="00DA49E2"/>
    <w:rsid w:val="00F43E6D"/>
    <w:rsid w:val="00F5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11</cp:revision>
  <dcterms:created xsi:type="dcterms:W3CDTF">2024-02-14T11:49:00Z</dcterms:created>
  <dcterms:modified xsi:type="dcterms:W3CDTF">2024-02-28T15:19:00Z</dcterms:modified>
</cp:coreProperties>
</file>