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212" w:rsidRPr="001A4205" w:rsidRDefault="00EF3212" w:rsidP="00EF3212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ОИК-ВРАЦА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 w:rsidR="00821F25">
        <w:rPr>
          <w:b/>
          <w:sz w:val="28"/>
          <w:szCs w:val="28"/>
          <w:lang w:val="en-US"/>
        </w:rPr>
        <w:t>2</w:t>
      </w:r>
      <w:r w:rsidR="00821F25">
        <w:rPr>
          <w:b/>
          <w:sz w:val="28"/>
          <w:szCs w:val="28"/>
        </w:rPr>
        <w:t>2</w:t>
      </w:r>
      <w:r w:rsidRPr="00811DC1">
        <w:rPr>
          <w:b/>
          <w:sz w:val="28"/>
          <w:szCs w:val="28"/>
        </w:rPr>
        <w:t>.</w:t>
      </w:r>
      <w:r w:rsidR="00821F25">
        <w:rPr>
          <w:b/>
          <w:sz w:val="28"/>
          <w:szCs w:val="28"/>
          <w:lang w:val="en-US"/>
        </w:rPr>
        <w:t>0</w:t>
      </w:r>
      <w:r w:rsidR="00821F25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.20</w:t>
      </w:r>
      <w:r>
        <w:rPr>
          <w:b/>
          <w:sz w:val="28"/>
          <w:szCs w:val="28"/>
          <w:lang w:val="en-US"/>
        </w:rPr>
        <w:t>24</w:t>
      </w:r>
      <w:r w:rsidRPr="00811DC1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 xml:space="preserve"> 17:30 ч.</w:t>
      </w:r>
    </w:p>
    <w:p w:rsidR="00EF3212" w:rsidRPr="00811DC1" w:rsidRDefault="00EF3212" w:rsidP="00EF3212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EF3212" w:rsidRPr="00811DC1" w:rsidRDefault="00EF3212" w:rsidP="00EF3212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Проект за дневен ред </w:t>
      </w:r>
    </w:p>
    <w:p w:rsidR="00EF3212" w:rsidRDefault="00EF3212" w:rsidP="00EF3212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6225"/>
        <w:gridCol w:w="1843"/>
      </w:tblGrid>
      <w:tr w:rsidR="00EF3212" w:rsidRPr="00811DC1" w:rsidTr="00A60CAB">
        <w:trPr>
          <w:jc w:val="center"/>
        </w:trPr>
        <w:tc>
          <w:tcPr>
            <w:tcW w:w="982" w:type="dxa"/>
            <w:shd w:val="clear" w:color="auto" w:fill="auto"/>
            <w:vAlign w:val="center"/>
          </w:tcPr>
          <w:p w:rsidR="00EF3212" w:rsidRPr="00811DC1" w:rsidRDefault="00EF3212" w:rsidP="00A60CAB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№</w:t>
            </w:r>
          </w:p>
        </w:tc>
        <w:tc>
          <w:tcPr>
            <w:tcW w:w="6225" w:type="dxa"/>
            <w:shd w:val="clear" w:color="auto" w:fill="auto"/>
            <w:vAlign w:val="center"/>
          </w:tcPr>
          <w:p w:rsidR="00EF3212" w:rsidRPr="00811DC1" w:rsidRDefault="00EF3212" w:rsidP="00A60CAB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Материали за заседанието: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3212" w:rsidRPr="00811DC1" w:rsidRDefault="00EF3212" w:rsidP="00A60CAB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</w:t>
            </w:r>
            <w:r w:rsidRPr="00811DC1">
              <w:rPr>
                <w:b/>
              </w:rPr>
              <w:t>ИК</w:t>
            </w:r>
          </w:p>
        </w:tc>
      </w:tr>
      <w:tr w:rsidR="00EF3212" w:rsidRPr="00A25B69" w:rsidTr="00A60CAB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212" w:rsidRPr="00A25B69" w:rsidRDefault="00EF3212" w:rsidP="00A60CAB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212" w:rsidRPr="007C1884" w:rsidRDefault="00447287" w:rsidP="00A60CAB">
            <w:pPr>
              <w:spacing w:after="0" w:line="240" w:lineRule="auto"/>
              <w:jc w:val="both"/>
            </w:pPr>
            <w:r>
              <w:t>Упълномощаване на членове на ОИК</w:t>
            </w:r>
            <w:r w:rsidR="00191712">
              <w:t xml:space="preserve"> - Враца</w:t>
            </w:r>
            <w:r>
              <w:t xml:space="preserve"> за </w:t>
            </w:r>
            <w:r w:rsidR="00191712" w:rsidRPr="000E0B6A">
              <w:rPr>
                <w:lang w:eastAsia="bg-BG"/>
              </w:rPr>
              <w:t xml:space="preserve">получаване на отпечатаните хартиени бюлетини </w:t>
            </w:r>
            <w:r w:rsidR="00191712" w:rsidRPr="00655B20">
              <w:t>за участие в</w:t>
            </w:r>
            <w:r w:rsidR="00191712">
              <w:t xml:space="preserve"> </w:t>
            </w:r>
            <w:r w:rsidR="00191712">
              <w:rPr>
                <w:lang w:eastAsia="bg-BG"/>
              </w:rPr>
              <w:t xml:space="preserve">частичния избор за кмет на кметство с. Паволче, </w:t>
            </w:r>
            <w:r w:rsidR="00191712">
              <w:t xml:space="preserve">община Враца, насрочени </w:t>
            </w:r>
            <w:r w:rsidR="00191712">
              <w:rPr>
                <w:lang w:eastAsia="bg-BG"/>
              </w:rPr>
              <w:t>на 10</w:t>
            </w:r>
            <w:r w:rsidR="00191712">
              <w:rPr>
                <w:lang w:val="en-US" w:eastAsia="bg-BG"/>
              </w:rPr>
              <w:t xml:space="preserve"> </w:t>
            </w:r>
            <w:r w:rsidR="00191712">
              <w:rPr>
                <w:lang w:eastAsia="bg-BG"/>
              </w:rPr>
              <w:t xml:space="preserve">март </w:t>
            </w:r>
            <w:r w:rsidR="00191712" w:rsidRPr="00900D27">
              <w:rPr>
                <w:lang w:eastAsia="bg-BG"/>
              </w:rPr>
              <w:t>20</w:t>
            </w:r>
            <w:r w:rsidR="00191712">
              <w:rPr>
                <w:lang w:eastAsia="bg-BG"/>
              </w:rPr>
              <w:t>24</w:t>
            </w:r>
            <w:r w:rsidR="00191712" w:rsidRPr="00900D27">
              <w:rPr>
                <w:lang w:eastAsia="bg-BG"/>
              </w:rPr>
              <w:t xml:space="preserve"> г.</w:t>
            </w:r>
            <w:r w:rsidR="00191712" w:rsidRPr="000E0B6A">
              <w:rPr>
                <w:lang w:eastAsia="bg-BG"/>
              </w:rPr>
              <w:t xml:space="preserve"> от печатницата и за осъществяване на контрол при транспортирането и доставката им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212" w:rsidRPr="00944936" w:rsidRDefault="00EF3212" w:rsidP="00A60CAB">
            <w:pPr>
              <w:spacing w:after="0" w:line="360" w:lineRule="atLeast"/>
              <w:jc w:val="center"/>
              <w:rPr>
                <w:color w:val="000000"/>
              </w:rPr>
            </w:pPr>
            <w:r w:rsidRPr="00944936">
              <w:rPr>
                <w:color w:val="000000"/>
              </w:rPr>
              <w:t>Председател</w:t>
            </w:r>
          </w:p>
        </w:tc>
      </w:tr>
      <w:tr w:rsidR="00EF3212" w:rsidRPr="00A25B69" w:rsidTr="00A60CAB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212" w:rsidRPr="00A25B69" w:rsidRDefault="00EF3212" w:rsidP="00A60CAB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212" w:rsidRDefault="00EF3212" w:rsidP="00A60CAB">
            <w:pPr>
              <w:spacing w:after="0" w:line="240" w:lineRule="auto"/>
              <w:jc w:val="both"/>
              <w:rPr>
                <w:lang w:eastAsia="bg-BG"/>
              </w:rPr>
            </w:pPr>
            <w:r w:rsidRPr="00EF1650">
              <w:rPr>
                <w:lang w:eastAsia="bg-BG"/>
              </w:rPr>
              <w:t>Разни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212" w:rsidRPr="00944936" w:rsidRDefault="00EF3212" w:rsidP="00A60CAB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EF3212" w:rsidRDefault="00EF3212" w:rsidP="00EF3212"/>
    <w:p w:rsidR="00EF3212" w:rsidRDefault="00EF3212" w:rsidP="00EF3212"/>
    <w:p w:rsidR="00EF3212" w:rsidRDefault="00EF3212" w:rsidP="00EF3212"/>
    <w:p w:rsidR="007C01FE" w:rsidRDefault="007C01FE"/>
    <w:sectPr w:rsidR="007C01FE" w:rsidSect="00A60CAB">
      <w:pgSz w:w="11906" w:h="16838"/>
      <w:pgMar w:top="1135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210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212"/>
    <w:rsid w:val="00191712"/>
    <w:rsid w:val="00447287"/>
    <w:rsid w:val="005A7CC8"/>
    <w:rsid w:val="007C01FE"/>
    <w:rsid w:val="00821F25"/>
    <w:rsid w:val="00A60CAB"/>
    <w:rsid w:val="00EF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212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212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Vratsa</dc:creator>
  <cp:lastModifiedBy>oik vratsa</cp:lastModifiedBy>
  <cp:revision>3</cp:revision>
  <dcterms:created xsi:type="dcterms:W3CDTF">2024-02-22T10:18:00Z</dcterms:created>
  <dcterms:modified xsi:type="dcterms:W3CDTF">2024-02-22T10:49:00Z</dcterms:modified>
</cp:coreProperties>
</file>