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99" w:rsidRPr="00F17CE9" w:rsidRDefault="00FC4A99" w:rsidP="00FC4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bg-BG"/>
          <w14:ligatures w14:val="none"/>
        </w:rPr>
      </w:pPr>
      <w:r w:rsidRPr="00F17CE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bg-BG"/>
          <w14:ligatures w14:val="none"/>
        </w:rPr>
        <w:t>Общинска избирателна комисия Враца</w:t>
      </w:r>
    </w:p>
    <w:p w:rsidR="00FC4A99" w:rsidRPr="00F17CE9" w:rsidRDefault="00443857" w:rsidP="00FC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bg-BG"/>
          <w14:ligatures w14:val="none"/>
        </w:rPr>
        <w:pict>
          <v:rect id="_x0000_i1025" style="width:453.6pt;height:1.5pt" o:hralign="center" o:hrstd="t" o:hr="t" fillcolor="#a0a0a0" stroked="f"/>
        </w:pict>
      </w:r>
    </w:p>
    <w:p w:rsidR="00FC4A99" w:rsidRPr="000C4E66" w:rsidRDefault="00FC4A99" w:rsidP="00FC4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Враца, 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.202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0C4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</w:t>
      </w:r>
    </w:p>
    <w:p w:rsidR="00FC4A99" w:rsidRDefault="00FC4A99" w:rsidP="00F17CE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Определяне общия брой на членовете на </w:t>
      </w:r>
      <w:r w:rsidR="00CC2D8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допълнителните и подвижните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секционни избирателни комисии и разпределяне на местата в ръководствата на </w:t>
      </w:r>
      <w:r w:rsidR="00CC2D8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тези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комисии в община Враца при произвеждане на изборите за кмет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кметство с. Паволче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Март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202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:rsidR="00FC4A99" w:rsidRDefault="00FC4A99" w:rsidP="00BA2E5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72, ал. 1, т. 1, чл. 92, ал. 4, т.1 и т. 2 от Изборния кодекс, свое Решение № 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247</w:t>
      </w:r>
      <w:r w:rsidR="00C8165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</w:t>
      </w:r>
      <w:r w:rsidR="00F14DE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МИ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01</w:t>
      </w:r>
      <w:r w:rsidR="00C8165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C8165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310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3104E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Решение № </w:t>
      </w:r>
      <w:r w:rsidR="00C8165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2379-</w:t>
      </w:r>
      <w:r w:rsidR="0036502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МИ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</w:t>
      </w:r>
      <w:r w:rsidR="00C8165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12.09.</w:t>
      </w:r>
      <w:r w:rsidR="0036502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 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ЦИК, ОИК- Враца</w:t>
      </w:r>
    </w:p>
    <w:p w:rsidR="00FC4A99" w:rsidRDefault="00FC4A99" w:rsidP="00FC4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И:</w:t>
      </w:r>
    </w:p>
    <w:p w:rsidR="00FC4A99" w:rsidRDefault="00FC4A99" w:rsidP="00CC42B9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Определя броя на членове във всяка </w:t>
      </w:r>
      <w:r w:rsidR="00CC42B9"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допълнителна </w:t>
      </w: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СИК</w:t>
      </w:r>
      <w:r w:rsidR="00CC42B9"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 ПСИК</w:t>
      </w: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територията на община Враца на </w:t>
      </w:r>
      <w:r w:rsidR="00CC42B9"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 членове, включително председател, заместник-председател и секретар;</w:t>
      </w:r>
    </w:p>
    <w:p w:rsidR="00CC42B9" w:rsidRDefault="00CC42B9" w:rsidP="00977002">
      <w:pPr>
        <w:pStyle w:val="a4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CC42B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Определя ръководствата на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допълнителните </w:t>
      </w:r>
      <w:r w:rsidRPr="00CC42B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СИК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F17C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и/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и</w:t>
      </w:r>
      <w:r w:rsidR="00F17CE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ли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ПСИК</w:t>
      </w:r>
      <w:r w:rsidRPr="00CC42B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съгласно утвърдената от ЦИК методика с </w:t>
      </w:r>
      <w:r w:rsidR="00977002" w:rsidRPr="009770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Решение № 2955-МИ от 25.01.2024 г.</w:t>
      </w:r>
      <w:r w:rsidR="0097700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, </w:t>
      </w:r>
      <w:r w:rsidRPr="00CC42B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както следва:</w:t>
      </w: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1590"/>
        <w:gridCol w:w="1242"/>
        <w:gridCol w:w="1165"/>
        <w:gridCol w:w="1845"/>
        <w:gridCol w:w="1191"/>
        <w:gridCol w:w="1182"/>
        <w:gridCol w:w="1190"/>
      </w:tblGrid>
      <w:tr w:rsidR="00CC42B9" w:rsidTr="00F17CE9">
        <w:tc>
          <w:tcPr>
            <w:tcW w:w="1590" w:type="dxa"/>
          </w:tcPr>
          <w:p w:rsidR="00CC42B9" w:rsidRDefault="00CC42B9" w:rsidP="00091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Брой ръковод</w:t>
            </w:r>
            <w:r w:rsidR="00482D6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 xml:space="preserve"> в </w:t>
            </w:r>
            <w:r w:rsidR="00F17CE9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СИК:</w:t>
            </w:r>
          </w:p>
        </w:tc>
        <w:tc>
          <w:tcPr>
            <w:tcW w:w="1242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ГЕРБ</w:t>
            </w:r>
            <w:r w:rsidR="0009167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-СДС</w:t>
            </w:r>
          </w:p>
        </w:tc>
        <w:tc>
          <w:tcPr>
            <w:tcW w:w="1165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ПП</w:t>
            </w:r>
            <w:r w:rsidR="00091674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-ДБ</w:t>
            </w:r>
          </w:p>
        </w:tc>
        <w:tc>
          <w:tcPr>
            <w:tcW w:w="1845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ВЪЗРАЖДАНЕ</w:t>
            </w:r>
          </w:p>
        </w:tc>
        <w:tc>
          <w:tcPr>
            <w:tcW w:w="1191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ДПС</w:t>
            </w:r>
          </w:p>
        </w:tc>
        <w:tc>
          <w:tcPr>
            <w:tcW w:w="1182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БСП</w:t>
            </w:r>
          </w:p>
        </w:tc>
        <w:tc>
          <w:tcPr>
            <w:tcW w:w="1190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ИТН</w:t>
            </w:r>
          </w:p>
        </w:tc>
      </w:tr>
      <w:tr w:rsidR="00CC42B9" w:rsidTr="00F17CE9">
        <w:tc>
          <w:tcPr>
            <w:tcW w:w="1590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242" w:type="dxa"/>
          </w:tcPr>
          <w:p w:rsidR="00CC42B9" w:rsidRDefault="00F17CE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2</w:t>
            </w:r>
          </w:p>
        </w:tc>
        <w:tc>
          <w:tcPr>
            <w:tcW w:w="1165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845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191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182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190" w:type="dxa"/>
          </w:tcPr>
          <w:p w:rsidR="00CC42B9" w:rsidRDefault="00CC42B9" w:rsidP="00BA2E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</w:tr>
    </w:tbl>
    <w:p w:rsidR="00F17CE9" w:rsidRDefault="00F17CE9" w:rsidP="00F17C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:rsidR="00443857" w:rsidRPr="00443857" w:rsidRDefault="00443857" w:rsidP="00F17C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:rsidR="00F17CE9" w:rsidRPr="00DF7D1B" w:rsidRDefault="00F17CE9" w:rsidP="00F17CE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3. </w:t>
      </w:r>
      <w:r w:rsidRPr="00DF7D1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Места в ръководствата на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допълнителните </w:t>
      </w:r>
      <w:r w:rsidRPr="00CC42B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СИК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/ П</w:t>
      </w:r>
      <w:r w:rsidRPr="00DF7D1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СИК:</w:t>
      </w:r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473"/>
        <w:gridCol w:w="1796"/>
        <w:gridCol w:w="1801"/>
        <w:gridCol w:w="1511"/>
        <w:gridCol w:w="1361"/>
      </w:tblGrid>
      <w:tr w:rsidR="00F17CE9" w:rsidRPr="00DF7D1B" w:rsidTr="00DF758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</w:p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общо в ръководство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</w:p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председател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зам. председател 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</w:p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секретар 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</w:p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членове</w:t>
            </w:r>
          </w:p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 </w:t>
            </w:r>
          </w:p>
        </w:tc>
      </w:tr>
      <w:tr w:rsidR="00F17CE9" w:rsidRPr="00DF7D1B" w:rsidTr="00DF758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КП „ГЕРБ –СДС“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357F7C" w:rsidRDefault="00357F7C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  <w:t>1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357F7C" w:rsidRDefault="00357F7C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</w:tr>
      <w:tr w:rsidR="00F17CE9" w:rsidRPr="00DF7D1B" w:rsidTr="00DF758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КП</w:t>
            </w:r>
          </w:p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„Продължаваме промяната – Демократична България“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357F7C" w:rsidRDefault="00357F7C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357F7C" w:rsidRDefault="00357F7C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  <w:t>1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</w:tr>
      <w:tr w:rsidR="00F17CE9" w:rsidRPr="00DF7D1B" w:rsidTr="00DF758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ПП „Възраждане“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357F7C" w:rsidRDefault="00357F7C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357F7C" w:rsidRDefault="00357F7C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 w:eastAsia="bg-BG"/>
                <w14:ligatures w14:val="none"/>
              </w:rPr>
              <w:t>1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</w:tr>
      <w:tr w:rsidR="00F17CE9" w:rsidRPr="00DF7D1B" w:rsidTr="00DF758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lastRenderedPageBreak/>
              <w:t>ПП „ДПС“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</w:tr>
      <w:tr w:rsidR="00F17CE9" w:rsidRPr="00DF7D1B" w:rsidTr="00DF758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КП „БСП за България“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</w:tr>
      <w:tr w:rsidR="00F17CE9" w:rsidRPr="00DF7D1B" w:rsidTr="00DF758B"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ПП „Има такъв народ“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8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 w:rsidRPr="00DF7D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7CE9" w:rsidRPr="00DF7D1B" w:rsidRDefault="00F17CE9" w:rsidP="00DF758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bg-BG"/>
                <w14:ligatures w14:val="none"/>
              </w:rPr>
              <w:t>1</w:t>
            </w:r>
          </w:p>
        </w:tc>
      </w:tr>
    </w:tbl>
    <w:p w:rsidR="00FC4A99" w:rsidRPr="00CC42B9" w:rsidRDefault="00FC4A99" w:rsidP="00BA2E5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да се сведе до знанието на Община Враца.</w:t>
      </w:r>
    </w:p>
    <w:p w:rsidR="00FC4A99" w:rsidRPr="00CC42B9" w:rsidRDefault="00FC4A99" w:rsidP="00BA2E5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  подлежи на оспорване в тридневен срок от обявяването му пред Ц</w:t>
      </w:r>
      <w:r w:rsidR="00332FC9"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ентралната избирателна комисия.</w:t>
      </w:r>
    </w:p>
    <w:bookmarkEnd w:id="0"/>
    <w:p w:rsidR="00FC4A99" w:rsidRPr="00CC42B9" w:rsidRDefault="00FC4A99" w:rsidP="00BA2E5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 </w:t>
      </w:r>
    </w:p>
    <w:p w:rsidR="00FC4A99" w:rsidRPr="00CC42B9" w:rsidRDefault="00FC4A99" w:rsidP="00BA2E5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 </w:t>
      </w:r>
    </w:p>
    <w:p w:rsidR="00FC4A99" w:rsidRPr="00CC42B9" w:rsidRDefault="00FC4A99" w:rsidP="00BA2E5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..............ч.                  Свалено на: ..............202</w:t>
      </w:r>
      <w:r w:rsidR="0097700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...............ч.</w:t>
      </w:r>
    </w:p>
    <w:p w:rsidR="00FC4A99" w:rsidRPr="00CC42B9" w:rsidRDefault="00FC4A99" w:rsidP="00BA2E5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1.........................                                                         </w:t>
      </w:r>
      <w:r w:rsidR="0090204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</w:t>
      </w: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</w:t>
      </w:r>
    </w:p>
    <w:p w:rsidR="006539CA" w:rsidRPr="00CC42B9" w:rsidRDefault="00FC4A99" w:rsidP="00BA2E56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2.........................                                                         </w:t>
      </w:r>
      <w:r w:rsidR="0090204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</w:t>
      </w:r>
      <w:r w:rsidRPr="00CC42B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</w:t>
      </w:r>
    </w:p>
    <w:sectPr w:rsidR="006539CA" w:rsidRPr="00CC42B9" w:rsidSect="00D91A5E">
      <w:pgSz w:w="11906" w:h="16838"/>
      <w:pgMar w:top="1418" w:right="1191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19B"/>
    <w:multiLevelType w:val="hybridMultilevel"/>
    <w:tmpl w:val="3C68CFC6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7C823C8"/>
    <w:multiLevelType w:val="multilevel"/>
    <w:tmpl w:val="DE564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D4594"/>
    <w:multiLevelType w:val="multilevel"/>
    <w:tmpl w:val="ECEE0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22C4D"/>
    <w:multiLevelType w:val="multilevel"/>
    <w:tmpl w:val="978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B3159"/>
    <w:multiLevelType w:val="hybridMultilevel"/>
    <w:tmpl w:val="AE081E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5567E"/>
    <w:multiLevelType w:val="hybridMultilevel"/>
    <w:tmpl w:val="D79282C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79B3867"/>
    <w:multiLevelType w:val="multilevel"/>
    <w:tmpl w:val="171E2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E"/>
    <w:rsid w:val="00012822"/>
    <w:rsid w:val="00013E0A"/>
    <w:rsid w:val="00016B71"/>
    <w:rsid w:val="00031CF6"/>
    <w:rsid w:val="000324B8"/>
    <w:rsid w:val="000517AA"/>
    <w:rsid w:val="00053487"/>
    <w:rsid w:val="000555BA"/>
    <w:rsid w:val="00061C22"/>
    <w:rsid w:val="000624B0"/>
    <w:rsid w:val="000660B8"/>
    <w:rsid w:val="00072105"/>
    <w:rsid w:val="0007545D"/>
    <w:rsid w:val="0008329E"/>
    <w:rsid w:val="00091674"/>
    <w:rsid w:val="000A1F09"/>
    <w:rsid w:val="000A2845"/>
    <w:rsid w:val="000C4E66"/>
    <w:rsid w:val="000C6BC1"/>
    <w:rsid w:val="00102C86"/>
    <w:rsid w:val="00105B3A"/>
    <w:rsid w:val="00160CD1"/>
    <w:rsid w:val="001867EB"/>
    <w:rsid w:val="001B1CFF"/>
    <w:rsid w:val="001B6978"/>
    <w:rsid w:val="001C6245"/>
    <w:rsid w:val="001E229C"/>
    <w:rsid w:val="001F5EB4"/>
    <w:rsid w:val="002038BE"/>
    <w:rsid w:val="00211437"/>
    <w:rsid w:val="00212096"/>
    <w:rsid w:val="00226B55"/>
    <w:rsid w:val="0024505D"/>
    <w:rsid w:val="002A46A5"/>
    <w:rsid w:val="002C189A"/>
    <w:rsid w:val="002E7906"/>
    <w:rsid w:val="003018A0"/>
    <w:rsid w:val="0030430F"/>
    <w:rsid w:val="003104EA"/>
    <w:rsid w:val="003150EA"/>
    <w:rsid w:val="00332FC9"/>
    <w:rsid w:val="003408A7"/>
    <w:rsid w:val="003533DD"/>
    <w:rsid w:val="0035464A"/>
    <w:rsid w:val="00357F7C"/>
    <w:rsid w:val="00360C5C"/>
    <w:rsid w:val="00365024"/>
    <w:rsid w:val="00391039"/>
    <w:rsid w:val="003A5E7B"/>
    <w:rsid w:val="003C2741"/>
    <w:rsid w:val="003E4929"/>
    <w:rsid w:val="004132E4"/>
    <w:rsid w:val="00426B23"/>
    <w:rsid w:val="00427C50"/>
    <w:rsid w:val="00443857"/>
    <w:rsid w:val="0045529E"/>
    <w:rsid w:val="00482D65"/>
    <w:rsid w:val="004C227C"/>
    <w:rsid w:val="004D6CBF"/>
    <w:rsid w:val="004F6151"/>
    <w:rsid w:val="00501ED5"/>
    <w:rsid w:val="0054634B"/>
    <w:rsid w:val="00550F44"/>
    <w:rsid w:val="006539CA"/>
    <w:rsid w:val="00660B40"/>
    <w:rsid w:val="00666772"/>
    <w:rsid w:val="0067266B"/>
    <w:rsid w:val="006D0B88"/>
    <w:rsid w:val="006E5444"/>
    <w:rsid w:val="006E5A19"/>
    <w:rsid w:val="00702DC4"/>
    <w:rsid w:val="007043BF"/>
    <w:rsid w:val="00711BF8"/>
    <w:rsid w:val="0074082C"/>
    <w:rsid w:val="00746AE9"/>
    <w:rsid w:val="007577CC"/>
    <w:rsid w:val="00760BF7"/>
    <w:rsid w:val="007614D5"/>
    <w:rsid w:val="007662A8"/>
    <w:rsid w:val="007716C0"/>
    <w:rsid w:val="007724E3"/>
    <w:rsid w:val="007A34B5"/>
    <w:rsid w:val="007D3FE0"/>
    <w:rsid w:val="00803319"/>
    <w:rsid w:val="00822AD3"/>
    <w:rsid w:val="00842973"/>
    <w:rsid w:val="00845A29"/>
    <w:rsid w:val="00852A13"/>
    <w:rsid w:val="00860D0D"/>
    <w:rsid w:val="0087653C"/>
    <w:rsid w:val="008A4E0B"/>
    <w:rsid w:val="008A4FF6"/>
    <w:rsid w:val="008D2691"/>
    <w:rsid w:val="008D4696"/>
    <w:rsid w:val="008E2624"/>
    <w:rsid w:val="008E2FE7"/>
    <w:rsid w:val="008F2649"/>
    <w:rsid w:val="008F6695"/>
    <w:rsid w:val="00902043"/>
    <w:rsid w:val="0096499A"/>
    <w:rsid w:val="00966320"/>
    <w:rsid w:val="00976104"/>
    <w:rsid w:val="00977002"/>
    <w:rsid w:val="009A782A"/>
    <w:rsid w:val="00A012B8"/>
    <w:rsid w:val="00A34343"/>
    <w:rsid w:val="00A37252"/>
    <w:rsid w:val="00A43F37"/>
    <w:rsid w:val="00A474E6"/>
    <w:rsid w:val="00A52A37"/>
    <w:rsid w:val="00A5768B"/>
    <w:rsid w:val="00A6316A"/>
    <w:rsid w:val="00A93324"/>
    <w:rsid w:val="00A96138"/>
    <w:rsid w:val="00AA44BA"/>
    <w:rsid w:val="00AB164A"/>
    <w:rsid w:val="00AD7EAD"/>
    <w:rsid w:val="00AE1D7C"/>
    <w:rsid w:val="00AE21FC"/>
    <w:rsid w:val="00AF5A97"/>
    <w:rsid w:val="00AF6718"/>
    <w:rsid w:val="00B20A44"/>
    <w:rsid w:val="00B23248"/>
    <w:rsid w:val="00B74AB6"/>
    <w:rsid w:val="00B90BEC"/>
    <w:rsid w:val="00BA212D"/>
    <w:rsid w:val="00BA2E56"/>
    <w:rsid w:val="00C0012C"/>
    <w:rsid w:val="00C05F24"/>
    <w:rsid w:val="00C101A8"/>
    <w:rsid w:val="00C30DB2"/>
    <w:rsid w:val="00C43F86"/>
    <w:rsid w:val="00C62E70"/>
    <w:rsid w:val="00C81654"/>
    <w:rsid w:val="00C86C02"/>
    <w:rsid w:val="00CA472E"/>
    <w:rsid w:val="00CB7AFA"/>
    <w:rsid w:val="00CC2D8B"/>
    <w:rsid w:val="00CC42B9"/>
    <w:rsid w:val="00CD37EF"/>
    <w:rsid w:val="00CE1326"/>
    <w:rsid w:val="00CF47CD"/>
    <w:rsid w:val="00D05667"/>
    <w:rsid w:val="00D15429"/>
    <w:rsid w:val="00D20B59"/>
    <w:rsid w:val="00D74A07"/>
    <w:rsid w:val="00D83A68"/>
    <w:rsid w:val="00D903A6"/>
    <w:rsid w:val="00D91A4B"/>
    <w:rsid w:val="00D91A5E"/>
    <w:rsid w:val="00D9563C"/>
    <w:rsid w:val="00DB309A"/>
    <w:rsid w:val="00DD6DA5"/>
    <w:rsid w:val="00DE697D"/>
    <w:rsid w:val="00DF6C8D"/>
    <w:rsid w:val="00E0271D"/>
    <w:rsid w:val="00E13AFB"/>
    <w:rsid w:val="00E219F5"/>
    <w:rsid w:val="00E26800"/>
    <w:rsid w:val="00E54DCC"/>
    <w:rsid w:val="00E643FA"/>
    <w:rsid w:val="00E74E2E"/>
    <w:rsid w:val="00E7511D"/>
    <w:rsid w:val="00E75877"/>
    <w:rsid w:val="00EB6C06"/>
    <w:rsid w:val="00F011D3"/>
    <w:rsid w:val="00F14DE2"/>
    <w:rsid w:val="00F17CE9"/>
    <w:rsid w:val="00F23D06"/>
    <w:rsid w:val="00F26E36"/>
    <w:rsid w:val="00F438BA"/>
    <w:rsid w:val="00F73298"/>
    <w:rsid w:val="00F922FD"/>
    <w:rsid w:val="00FB0C85"/>
    <w:rsid w:val="00FB20D7"/>
    <w:rsid w:val="00FC0597"/>
    <w:rsid w:val="00FC4A99"/>
    <w:rsid w:val="00FD313A"/>
    <w:rsid w:val="00FD3BB9"/>
    <w:rsid w:val="00FD7B2B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99"/>
    <w:pPr>
      <w:spacing w:after="160" w:line="256" w:lineRule="auto"/>
    </w:pPr>
    <w:rPr>
      <w:kern w:val="2"/>
      <w14:ligatures w14:val="standardContextual"/>
    </w:rPr>
  </w:style>
  <w:style w:type="paragraph" w:styleId="4">
    <w:name w:val="heading 4"/>
    <w:basedOn w:val="a"/>
    <w:link w:val="40"/>
    <w:uiPriority w:val="9"/>
    <w:semiHidden/>
    <w:unhideWhenUsed/>
    <w:qFormat/>
    <w:rsid w:val="00FC4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E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AE9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semiHidden/>
    <w:rsid w:val="00FC4A9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5">
    <w:name w:val="Normal (Web)"/>
    <w:basedOn w:val="a"/>
    <w:uiPriority w:val="99"/>
    <w:semiHidden/>
    <w:unhideWhenUsed/>
    <w:rsid w:val="00FC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table" w:styleId="a6">
    <w:name w:val="Table Grid"/>
    <w:basedOn w:val="a1"/>
    <w:uiPriority w:val="39"/>
    <w:rsid w:val="00FC4A9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FC4A9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2C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C189A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99"/>
    <w:pPr>
      <w:spacing w:after="160" w:line="256" w:lineRule="auto"/>
    </w:pPr>
    <w:rPr>
      <w:kern w:val="2"/>
      <w14:ligatures w14:val="standardContextual"/>
    </w:rPr>
  </w:style>
  <w:style w:type="paragraph" w:styleId="4">
    <w:name w:val="heading 4"/>
    <w:basedOn w:val="a"/>
    <w:link w:val="40"/>
    <w:uiPriority w:val="9"/>
    <w:semiHidden/>
    <w:unhideWhenUsed/>
    <w:qFormat/>
    <w:rsid w:val="00FC4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E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6AE9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semiHidden/>
    <w:rsid w:val="00FC4A99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5">
    <w:name w:val="Normal (Web)"/>
    <w:basedOn w:val="a"/>
    <w:uiPriority w:val="99"/>
    <w:semiHidden/>
    <w:unhideWhenUsed/>
    <w:rsid w:val="00FC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table" w:styleId="a6">
    <w:name w:val="Table Grid"/>
    <w:basedOn w:val="a1"/>
    <w:uiPriority w:val="39"/>
    <w:rsid w:val="00FC4A9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FC4A9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2C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C189A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418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41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875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1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81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2943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7396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552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04292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805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0243-206B-41C7-94DD-03F6DF2F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RHIF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Боряна Миткова Стаменова</dc:creator>
  <cp:lastModifiedBy>OIK Vratsa</cp:lastModifiedBy>
  <cp:revision>43</cp:revision>
  <cp:lastPrinted>2024-02-01T10:13:00Z</cp:lastPrinted>
  <dcterms:created xsi:type="dcterms:W3CDTF">2023-09-14T09:52:00Z</dcterms:created>
  <dcterms:modified xsi:type="dcterms:W3CDTF">2024-02-01T10:58:00Z</dcterms:modified>
</cp:coreProperties>
</file>