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9EF" w:rsidRDefault="003109EF" w:rsidP="003109EF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Заседание на ОИК-ВРАЦА на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en-US"/>
        </w:rPr>
        <w:t>2</w:t>
      </w:r>
      <w:r w:rsidR="009A3DF7">
        <w:rPr>
          <w:b/>
          <w:sz w:val="28"/>
          <w:szCs w:val="28"/>
          <w:lang w:val="en-US"/>
        </w:rPr>
        <w:t>9</w:t>
      </w:r>
      <w:r>
        <w:rPr>
          <w:b/>
          <w:sz w:val="28"/>
          <w:szCs w:val="28"/>
        </w:rPr>
        <w:t>.10.20</w:t>
      </w:r>
      <w:r>
        <w:rPr>
          <w:b/>
          <w:sz w:val="28"/>
          <w:szCs w:val="28"/>
          <w:lang w:val="en-US"/>
        </w:rPr>
        <w:t>23</w:t>
      </w:r>
      <w:r w:rsidR="008427FA">
        <w:rPr>
          <w:b/>
          <w:sz w:val="28"/>
          <w:szCs w:val="28"/>
        </w:rPr>
        <w:t xml:space="preserve"> г., </w:t>
      </w:r>
      <w:r w:rsidR="002A56C6">
        <w:rPr>
          <w:b/>
          <w:sz w:val="28"/>
          <w:szCs w:val="28"/>
          <w:lang w:val="en-US"/>
        </w:rPr>
        <w:t>20</w:t>
      </w:r>
      <w:r w:rsidR="002A56C6">
        <w:rPr>
          <w:b/>
          <w:sz w:val="28"/>
          <w:szCs w:val="28"/>
        </w:rPr>
        <w:t>:15</w:t>
      </w:r>
      <w:bookmarkStart w:id="0" w:name="_GoBack"/>
      <w:bookmarkEnd w:id="0"/>
      <w:r>
        <w:rPr>
          <w:b/>
          <w:sz w:val="28"/>
          <w:szCs w:val="28"/>
        </w:rPr>
        <w:t xml:space="preserve"> ч.</w:t>
      </w:r>
    </w:p>
    <w:p w:rsidR="003109EF" w:rsidRDefault="003109EF" w:rsidP="003109EF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3109EF" w:rsidRDefault="003109EF" w:rsidP="003109EF">
      <w:pPr>
        <w:spacing w:after="0" w:line="240" w:lineRule="auto"/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за дневен ред </w:t>
      </w:r>
    </w:p>
    <w:p w:rsidR="003109EF" w:rsidRDefault="003109EF" w:rsidP="003109EF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6221"/>
        <w:gridCol w:w="1842"/>
      </w:tblGrid>
      <w:tr w:rsidR="003109EF" w:rsidTr="001D1E2B">
        <w:trPr>
          <w:trHeight w:val="410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EF" w:rsidRDefault="003109EF" w:rsidP="001D1E2B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EF" w:rsidRDefault="003109EF" w:rsidP="001D1E2B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Материали за заседанието: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EF" w:rsidRDefault="003109EF" w:rsidP="001D1E2B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ОИК</w:t>
            </w:r>
          </w:p>
        </w:tc>
      </w:tr>
      <w:tr w:rsidR="003109EF" w:rsidTr="001D1E2B">
        <w:trPr>
          <w:trHeight w:val="257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EF" w:rsidRDefault="003109EF" w:rsidP="001D1E2B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D24" w:rsidRPr="009E2D24" w:rsidRDefault="009E2D24" w:rsidP="009E2D24">
            <w:pPr>
              <w:spacing w:after="0" w:line="240" w:lineRule="auto"/>
              <w:jc w:val="both"/>
              <w:rPr>
                <w:lang w:eastAsia="bg-BG"/>
              </w:rPr>
            </w:pPr>
            <w:r w:rsidRPr="009E2D24">
              <w:rPr>
                <w:lang w:val="en-US" w:eastAsia="bg-BG"/>
              </w:rPr>
              <w:t xml:space="preserve">Приемане на решение относно </w:t>
            </w:r>
            <w:r w:rsidRPr="009E2D24">
              <w:rPr>
                <w:lang w:eastAsia="bg-BG"/>
              </w:rPr>
              <w:t>о</w:t>
            </w:r>
            <w:r w:rsidRPr="009E2D24">
              <w:rPr>
                <w:lang w:val="en-US" w:eastAsia="bg-BG"/>
              </w:rPr>
              <w:t xml:space="preserve">пределяне и упълномощаване на членове на </w:t>
            </w:r>
          </w:p>
          <w:p w:rsidR="003109EF" w:rsidRPr="008427FA" w:rsidRDefault="009E2D24" w:rsidP="008427FA">
            <w:pPr>
              <w:spacing w:after="0" w:line="240" w:lineRule="auto"/>
              <w:jc w:val="both"/>
              <w:rPr>
                <w:lang w:eastAsia="bg-BG"/>
              </w:rPr>
            </w:pPr>
            <w:r>
              <w:rPr>
                <w:lang w:val="en-US" w:eastAsia="bg-BG"/>
              </w:rPr>
              <w:t>ОИК - Враца за предаване</w:t>
            </w:r>
            <w:r>
              <w:rPr>
                <w:lang w:eastAsia="bg-BG"/>
              </w:rPr>
              <w:t xml:space="preserve"> </w:t>
            </w:r>
            <w:r w:rsidRPr="009B6F69">
              <w:rPr>
                <w:lang w:val="en-US" w:eastAsia="bg-BG"/>
              </w:rPr>
              <w:t xml:space="preserve">на </w:t>
            </w:r>
            <w:r>
              <w:rPr>
                <w:lang w:eastAsia="bg-BG"/>
              </w:rPr>
              <w:t>изборните книжа и материали</w:t>
            </w:r>
            <w:r w:rsidRPr="00EF752A">
              <w:t xml:space="preserve"> </w:t>
            </w:r>
            <w:r>
              <w:t xml:space="preserve">на </w:t>
            </w:r>
            <w:r w:rsidRPr="00EF752A">
              <w:rPr>
                <w:lang w:eastAsia="bg-BG"/>
              </w:rPr>
              <w:t>ЦИК</w:t>
            </w:r>
            <w:r>
              <w:rPr>
                <w:lang w:eastAsia="bg-BG"/>
              </w:rPr>
              <w:t>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EF" w:rsidRDefault="003109EF" w:rsidP="001D1E2B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Председател</w:t>
            </w:r>
          </w:p>
        </w:tc>
      </w:tr>
      <w:tr w:rsidR="009E2D24" w:rsidTr="001D1E2B">
        <w:trPr>
          <w:trHeight w:val="257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24" w:rsidRDefault="009E2D24" w:rsidP="001D1E2B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D24" w:rsidRPr="009E2D24" w:rsidRDefault="009E2D24" w:rsidP="009E2D24">
            <w:pPr>
              <w:spacing w:after="0" w:line="240" w:lineRule="auto"/>
              <w:jc w:val="both"/>
              <w:rPr>
                <w:lang w:eastAsia="bg-BG"/>
              </w:rPr>
            </w:pPr>
            <w:r w:rsidRPr="009E2D24">
              <w:rPr>
                <w:lang w:eastAsia="bg-BG"/>
              </w:rPr>
              <w:t>Решение по сигнал;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D24" w:rsidRDefault="009E2D24" w:rsidP="001D1E2B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Председател</w:t>
            </w:r>
          </w:p>
        </w:tc>
      </w:tr>
      <w:tr w:rsidR="009E2D24" w:rsidTr="001D1E2B">
        <w:trPr>
          <w:trHeight w:val="257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24" w:rsidRDefault="009E2D24" w:rsidP="001D1E2B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D24" w:rsidRPr="009E2D24" w:rsidRDefault="009E2D24" w:rsidP="009E2D24">
            <w:pPr>
              <w:tabs>
                <w:tab w:val="left" w:pos="709"/>
              </w:tabs>
              <w:spacing w:after="0" w:line="240" w:lineRule="auto"/>
              <w:jc w:val="both"/>
              <w:rPr>
                <w:lang w:eastAsia="bg-BG"/>
              </w:rPr>
            </w:pPr>
            <w:r w:rsidRPr="009E2D24">
              <w:rPr>
                <w:lang w:eastAsia="bg-BG"/>
              </w:rPr>
              <w:t>Решение за края на изборния ден.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D24" w:rsidRDefault="009E2D24" w:rsidP="001D1E2B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Председател</w:t>
            </w:r>
          </w:p>
        </w:tc>
      </w:tr>
    </w:tbl>
    <w:p w:rsidR="003109EF" w:rsidRDefault="003109EF" w:rsidP="003109EF"/>
    <w:p w:rsidR="003109EF" w:rsidRDefault="003109EF" w:rsidP="003109EF"/>
    <w:p w:rsidR="004E3F1B" w:rsidRDefault="004E3F1B"/>
    <w:sectPr w:rsidR="004E3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C066E"/>
    <w:multiLevelType w:val="hybridMultilevel"/>
    <w:tmpl w:val="89282F22"/>
    <w:lvl w:ilvl="0" w:tplc="FAA409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966" w:hanging="360"/>
      </w:pPr>
    </w:lvl>
    <w:lvl w:ilvl="2" w:tplc="0409001B">
      <w:start w:val="1"/>
      <w:numFmt w:val="lowerRoman"/>
      <w:lvlText w:val="%3."/>
      <w:lvlJc w:val="right"/>
      <w:pPr>
        <w:ind w:left="2686" w:hanging="180"/>
      </w:pPr>
    </w:lvl>
    <w:lvl w:ilvl="3" w:tplc="0409000F">
      <w:start w:val="1"/>
      <w:numFmt w:val="decimal"/>
      <w:lvlText w:val="%4."/>
      <w:lvlJc w:val="left"/>
      <w:pPr>
        <w:ind w:left="3406" w:hanging="360"/>
      </w:pPr>
    </w:lvl>
    <w:lvl w:ilvl="4" w:tplc="04090019">
      <w:start w:val="1"/>
      <w:numFmt w:val="lowerLetter"/>
      <w:lvlText w:val="%5."/>
      <w:lvlJc w:val="left"/>
      <w:pPr>
        <w:ind w:left="4126" w:hanging="360"/>
      </w:pPr>
    </w:lvl>
    <w:lvl w:ilvl="5" w:tplc="0409001B">
      <w:start w:val="1"/>
      <w:numFmt w:val="lowerRoman"/>
      <w:lvlText w:val="%6."/>
      <w:lvlJc w:val="right"/>
      <w:pPr>
        <w:ind w:left="4846" w:hanging="180"/>
      </w:pPr>
    </w:lvl>
    <w:lvl w:ilvl="6" w:tplc="0409000F">
      <w:start w:val="1"/>
      <w:numFmt w:val="decimal"/>
      <w:lvlText w:val="%7."/>
      <w:lvlJc w:val="left"/>
      <w:pPr>
        <w:ind w:left="5566" w:hanging="360"/>
      </w:pPr>
    </w:lvl>
    <w:lvl w:ilvl="7" w:tplc="04090019">
      <w:start w:val="1"/>
      <w:numFmt w:val="lowerLetter"/>
      <w:lvlText w:val="%8."/>
      <w:lvlJc w:val="left"/>
      <w:pPr>
        <w:ind w:left="6286" w:hanging="360"/>
      </w:pPr>
    </w:lvl>
    <w:lvl w:ilvl="8" w:tplc="0409001B">
      <w:start w:val="1"/>
      <w:numFmt w:val="lowerRoman"/>
      <w:lvlText w:val="%9."/>
      <w:lvlJc w:val="right"/>
      <w:pPr>
        <w:ind w:left="7006" w:hanging="180"/>
      </w:pPr>
    </w:lvl>
  </w:abstractNum>
  <w:abstractNum w:abstractNumId="2" w15:restartNumberingAfterBreak="0">
    <w:nsid w:val="324652AB"/>
    <w:multiLevelType w:val="hybridMultilevel"/>
    <w:tmpl w:val="5DDC41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523897"/>
    <w:multiLevelType w:val="hybridMultilevel"/>
    <w:tmpl w:val="42D2F51E"/>
    <w:lvl w:ilvl="0" w:tplc="FD4049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9EF"/>
    <w:rsid w:val="002A56C6"/>
    <w:rsid w:val="003109EF"/>
    <w:rsid w:val="00442AB7"/>
    <w:rsid w:val="004E3F1B"/>
    <w:rsid w:val="00717842"/>
    <w:rsid w:val="008427FA"/>
    <w:rsid w:val="008B4812"/>
    <w:rsid w:val="009A3DF7"/>
    <w:rsid w:val="009E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5C951"/>
  <w15:docId w15:val="{59296458-EE9D-42A7-B697-AEEE7FB7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9EF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42AB7"/>
    <w:pPr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vratsa</dc:creator>
  <cp:lastModifiedBy>User</cp:lastModifiedBy>
  <cp:revision>8</cp:revision>
  <dcterms:created xsi:type="dcterms:W3CDTF">2023-10-28T11:03:00Z</dcterms:created>
  <dcterms:modified xsi:type="dcterms:W3CDTF">2023-10-29T18:26:00Z</dcterms:modified>
</cp:coreProperties>
</file>