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04B" w:rsidRPr="007760D9" w:rsidRDefault="00BB004B" w:rsidP="00D537C8">
      <w:pPr>
        <w:rPr>
          <w:rStyle w:val="a3"/>
        </w:rPr>
      </w:pPr>
    </w:p>
    <w:p w:rsidR="00BB004B" w:rsidRPr="00F43E6D" w:rsidRDefault="00BB004B" w:rsidP="00BB004B">
      <w:pPr>
        <w:spacing w:before="100" w:beforeAutospacing="1" w:after="100" w:afterAutospacing="1" w:line="240" w:lineRule="auto"/>
        <w:jc w:val="center"/>
        <w:rPr>
          <w:rFonts w:ascii="Times New Roman" w:hAnsi="Times New Roman" w:cs="Times New Roman"/>
          <w:b/>
          <w:bCs/>
          <w:sz w:val="32"/>
          <w:szCs w:val="32"/>
          <w:lang w:eastAsia="bg-BG"/>
        </w:rPr>
      </w:pPr>
      <w:r w:rsidRPr="00F43E6D">
        <w:rPr>
          <w:rFonts w:ascii="Times New Roman" w:hAnsi="Times New Roman" w:cs="Times New Roman"/>
          <w:b/>
          <w:sz w:val="32"/>
          <w:szCs w:val="32"/>
          <w:lang w:eastAsia="bg-BG"/>
        </w:rPr>
        <w:t>Общинска избирателна комисия Враца</w:t>
      </w:r>
      <w:r w:rsidR="00E71D01">
        <w:rPr>
          <w:rFonts w:ascii="Times New Roman" w:hAnsi="Times New Roman" w:cs="Times New Roman"/>
          <w:b/>
          <w:bCs/>
          <w:sz w:val="32"/>
          <w:szCs w:val="32"/>
          <w:lang w:eastAsia="bg-BG"/>
        </w:rPr>
        <w:pict>
          <v:rect id="_x0000_i1025" style="width:443.5pt;height:1.75pt" o:hrpct="978" o:hralign="center" o:hrstd="t" o:hr="t" fillcolor="#a0a0a0" stroked="f"/>
        </w:pict>
      </w:r>
    </w:p>
    <w:p w:rsidR="00BB004B" w:rsidRPr="005A1380" w:rsidRDefault="00BB004B" w:rsidP="005A1380">
      <w:pPr>
        <w:spacing w:after="0"/>
        <w:jc w:val="center"/>
        <w:rPr>
          <w:rFonts w:ascii="Times New Roman" w:hAnsi="Times New Roman" w:cs="Times New Roman"/>
          <w:sz w:val="24"/>
          <w:szCs w:val="24"/>
          <w:lang w:val="en-US" w:eastAsia="bg-BG"/>
        </w:rPr>
      </w:pPr>
      <w:r w:rsidRPr="00BB0EE8">
        <w:rPr>
          <w:rFonts w:ascii="Times New Roman" w:hAnsi="Times New Roman" w:cs="Times New Roman"/>
          <w:b/>
          <w:sz w:val="24"/>
          <w:szCs w:val="24"/>
          <w:lang w:eastAsia="bg-BG"/>
        </w:rPr>
        <w:t>ПРОТОКОЛ</w:t>
      </w:r>
      <w:r w:rsidRPr="00BB0EE8">
        <w:rPr>
          <w:rFonts w:ascii="Times New Roman" w:hAnsi="Times New Roman" w:cs="Times New Roman"/>
          <w:b/>
          <w:sz w:val="24"/>
          <w:szCs w:val="24"/>
          <w:lang w:eastAsia="bg-BG"/>
        </w:rPr>
        <w:br/>
      </w:r>
      <w:r w:rsidRPr="00F43E6D">
        <w:rPr>
          <w:rFonts w:ascii="Times New Roman" w:hAnsi="Times New Roman" w:cs="Times New Roman"/>
          <w:sz w:val="24"/>
          <w:szCs w:val="24"/>
          <w:lang w:eastAsia="bg-BG"/>
        </w:rPr>
        <w:t xml:space="preserve">№ </w:t>
      </w:r>
      <w:r w:rsidR="003A1713">
        <w:rPr>
          <w:rFonts w:ascii="Times New Roman" w:hAnsi="Times New Roman" w:cs="Times New Roman"/>
          <w:sz w:val="24"/>
          <w:szCs w:val="24"/>
          <w:lang w:eastAsia="bg-BG"/>
        </w:rPr>
        <w:t>73</w:t>
      </w:r>
      <w:r w:rsidR="009865CA">
        <w:rPr>
          <w:rFonts w:ascii="Times New Roman" w:hAnsi="Times New Roman" w:cs="Times New Roman"/>
          <w:sz w:val="24"/>
          <w:szCs w:val="24"/>
          <w:lang w:eastAsia="bg-BG"/>
        </w:rPr>
        <w:t>-</w:t>
      </w:r>
      <w:r w:rsidR="00FE360A">
        <w:rPr>
          <w:rFonts w:ascii="Times New Roman" w:hAnsi="Times New Roman" w:cs="Times New Roman"/>
          <w:sz w:val="24"/>
          <w:szCs w:val="24"/>
          <w:lang w:eastAsia="bg-BG"/>
        </w:rPr>
        <w:t>НМИ</w:t>
      </w:r>
      <w:r w:rsidR="00FE360A">
        <w:rPr>
          <w:rFonts w:ascii="Times New Roman" w:hAnsi="Times New Roman" w:cs="Times New Roman"/>
          <w:sz w:val="24"/>
          <w:szCs w:val="24"/>
          <w:lang w:eastAsia="bg-BG"/>
        </w:rPr>
        <w:br/>
      </w:r>
      <w:r w:rsidR="00D537C8">
        <w:rPr>
          <w:rFonts w:ascii="Times New Roman" w:hAnsi="Times New Roman" w:cs="Times New Roman"/>
          <w:sz w:val="24"/>
          <w:szCs w:val="24"/>
          <w:lang w:eastAsia="bg-BG"/>
        </w:rPr>
        <w:t>Враца, 17.</w:t>
      </w:r>
      <w:r w:rsidRPr="00D537C8">
        <w:rPr>
          <w:rFonts w:ascii="Times New Roman" w:hAnsi="Times New Roman" w:cs="Times New Roman"/>
          <w:sz w:val="24"/>
          <w:szCs w:val="24"/>
          <w:lang w:eastAsia="bg-BG"/>
        </w:rPr>
        <w:t>0</w:t>
      </w:r>
      <w:r w:rsidR="0086186D" w:rsidRPr="00D537C8">
        <w:rPr>
          <w:rFonts w:ascii="Times New Roman" w:hAnsi="Times New Roman" w:cs="Times New Roman"/>
          <w:sz w:val="24"/>
          <w:szCs w:val="24"/>
          <w:lang w:eastAsia="bg-BG"/>
        </w:rPr>
        <w:t>6</w:t>
      </w:r>
      <w:r w:rsidRPr="00D537C8">
        <w:rPr>
          <w:rFonts w:ascii="Times New Roman" w:hAnsi="Times New Roman" w:cs="Times New Roman"/>
          <w:sz w:val="24"/>
          <w:szCs w:val="24"/>
          <w:lang w:eastAsia="bg-BG"/>
        </w:rPr>
        <w:t>.2024 г.</w:t>
      </w:r>
    </w:p>
    <w:p w:rsidR="00BB004B" w:rsidRPr="00F43E6D" w:rsidRDefault="00BB004B" w:rsidP="00BB004B">
      <w:pPr>
        <w:spacing w:after="0" w:line="240" w:lineRule="auto"/>
        <w:jc w:val="center"/>
        <w:rPr>
          <w:rFonts w:ascii="Times New Roman" w:hAnsi="Times New Roman" w:cs="Times New Roman"/>
          <w:sz w:val="16"/>
          <w:szCs w:val="16"/>
          <w:lang w:eastAsia="bg-BG"/>
        </w:rPr>
      </w:pPr>
    </w:p>
    <w:p w:rsidR="005A1380" w:rsidRPr="001A1D5F" w:rsidRDefault="00BB004B" w:rsidP="00E71D01">
      <w:pPr>
        <w:spacing w:after="0"/>
        <w:ind w:firstLine="708"/>
        <w:jc w:val="both"/>
        <w:rPr>
          <w:rFonts w:ascii="Times New Roman" w:hAnsi="Times New Roman" w:cs="Times New Roman"/>
          <w:color w:val="000000" w:themeColor="text1"/>
          <w:sz w:val="24"/>
          <w:szCs w:val="24"/>
          <w:lang w:eastAsia="bg-BG"/>
        </w:rPr>
      </w:pPr>
      <w:r w:rsidRPr="001A1D5F">
        <w:rPr>
          <w:rFonts w:ascii="Times New Roman" w:hAnsi="Times New Roman" w:cs="Times New Roman"/>
          <w:color w:val="000000" w:themeColor="text1"/>
          <w:sz w:val="24"/>
          <w:szCs w:val="24"/>
          <w:lang w:eastAsia="bg-BG"/>
        </w:rPr>
        <w:t xml:space="preserve">На </w:t>
      </w:r>
      <w:r w:rsidR="00D537C8" w:rsidRPr="001A1D5F">
        <w:rPr>
          <w:rFonts w:ascii="Times New Roman" w:hAnsi="Times New Roman" w:cs="Times New Roman"/>
          <w:color w:val="000000" w:themeColor="text1"/>
          <w:sz w:val="24"/>
          <w:szCs w:val="24"/>
          <w:lang w:eastAsia="bg-BG"/>
        </w:rPr>
        <w:t>17</w:t>
      </w:r>
      <w:r w:rsidRPr="001A1D5F">
        <w:rPr>
          <w:rFonts w:ascii="Times New Roman" w:hAnsi="Times New Roman" w:cs="Times New Roman"/>
          <w:color w:val="000000" w:themeColor="text1"/>
          <w:sz w:val="24"/>
          <w:szCs w:val="24"/>
          <w:lang w:eastAsia="bg-BG"/>
        </w:rPr>
        <w:t>.0</w:t>
      </w:r>
      <w:r w:rsidR="0086186D" w:rsidRPr="001A1D5F">
        <w:rPr>
          <w:rFonts w:ascii="Times New Roman" w:hAnsi="Times New Roman" w:cs="Times New Roman"/>
          <w:color w:val="000000" w:themeColor="text1"/>
          <w:sz w:val="24"/>
          <w:szCs w:val="24"/>
          <w:lang w:eastAsia="bg-BG"/>
        </w:rPr>
        <w:t>6</w:t>
      </w:r>
      <w:r w:rsidRPr="001A1D5F">
        <w:rPr>
          <w:rFonts w:ascii="Times New Roman" w:hAnsi="Times New Roman" w:cs="Times New Roman"/>
          <w:color w:val="000000" w:themeColor="text1"/>
          <w:sz w:val="24"/>
          <w:szCs w:val="24"/>
          <w:lang w:eastAsia="bg-BG"/>
        </w:rPr>
        <w:t xml:space="preserve">.2024 г. от </w:t>
      </w:r>
      <w:r w:rsidR="00F75E01" w:rsidRPr="001A1D5F">
        <w:rPr>
          <w:rFonts w:ascii="Times New Roman" w:hAnsi="Times New Roman" w:cs="Times New Roman"/>
          <w:color w:val="000000" w:themeColor="text1"/>
          <w:sz w:val="24"/>
          <w:szCs w:val="24"/>
          <w:lang w:eastAsia="bg-BG"/>
        </w:rPr>
        <w:t>17</w:t>
      </w:r>
      <w:r w:rsidR="000C46D5" w:rsidRPr="001A1D5F">
        <w:rPr>
          <w:rFonts w:ascii="Times New Roman" w:hAnsi="Times New Roman" w:cs="Times New Roman"/>
          <w:color w:val="000000" w:themeColor="text1"/>
          <w:sz w:val="24"/>
          <w:szCs w:val="24"/>
          <w:lang w:eastAsia="bg-BG"/>
        </w:rPr>
        <w:t>:</w:t>
      </w:r>
      <w:r w:rsidR="00D537C8" w:rsidRPr="001A1D5F">
        <w:rPr>
          <w:rFonts w:ascii="Times New Roman" w:hAnsi="Times New Roman" w:cs="Times New Roman"/>
          <w:color w:val="000000" w:themeColor="text1"/>
          <w:sz w:val="24"/>
          <w:szCs w:val="24"/>
          <w:lang w:eastAsia="bg-BG"/>
        </w:rPr>
        <w:t>3</w:t>
      </w:r>
      <w:r w:rsidR="00913298" w:rsidRPr="001A1D5F">
        <w:rPr>
          <w:rFonts w:ascii="Times New Roman" w:hAnsi="Times New Roman" w:cs="Times New Roman"/>
          <w:color w:val="000000" w:themeColor="text1"/>
          <w:sz w:val="24"/>
          <w:szCs w:val="24"/>
          <w:lang w:eastAsia="bg-BG"/>
        </w:rPr>
        <w:t>0</w:t>
      </w:r>
      <w:r w:rsidRPr="001A1D5F">
        <w:rPr>
          <w:rFonts w:ascii="Times New Roman" w:hAnsi="Times New Roman" w:cs="Times New Roman"/>
          <w:color w:val="000000" w:themeColor="text1"/>
          <w:sz w:val="24"/>
          <w:szCs w:val="24"/>
          <w:lang w:eastAsia="bg-BG"/>
        </w:rPr>
        <w:t xml:space="preserve"> часа</w:t>
      </w:r>
      <w:r w:rsidR="005A1380" w:rsidRPr="001A1D5F">
        <w:rPr>
          <w:rFonts w:ascii="Times New Roman" w:hAnsi="Times New Roman" w:cs="Times New Roman"/>
          <w:color w:val="000000" w:themeColor="text1"/>
          <w:sz w:val="24"/>
          <w:szCs w:val="24"/>
          <w:lang w:eastAsia="bg-BG"/>
        </w:rPr>
        <w:t xml:space="preserve"> в</w:t>
      </w:r>
      <w:r w:rsidR="005A1380" w:rsidRPr="001A1D5F">
        <w:rPr>
          <w:rFonts w:ascii="Times New Roman" w:hAnsi="Times New Roman" w:cs="Times New Roman"/>
          <w:color w:val="000000" w:themeColor="text1"/>
          <w:sz w:val="24"/>
          <w:szCs w:val="24"/>
          <w:lang w:val="en-US" w:eastAsia="bg-BG"/>
        </w:rPr>
        <w:t xml:space="preserve"> </w:t>
      </w:r>
      <w:r w:rsidR="005A1380" w:rsidRPr="001A1D5F">
        <w:rPr>
          <w:rFonts w:ascii="Times New Roman" w:hAnsi="Times New Roman" w:cs="Times New Roman"/>
          <w:color w:val="000000" w:themeColor="text1"/>
          <w:sz w:val="24"/>
          <w:szCs w:val="24"/>
          <w:lang w:eastAsia="bg-BG"/>
        </w:rPr>
        <w:t>административната сграда на Община Враца се проведе заседание на ОИК - Враца. П</w:t>
      </w:r>
      <w:r w:rsidR="00FE360A" w:rsidRPr="001A1D5F">
        <w:rPr>
          <w:rFonts w:ascii="Times New Roman" w:hAnsi="Times New Roman" w:cs="Times New Roman"/>
          <w:color w:val="000000" w:themeColor="text1"/>
          <w:sz w:val="24"/>
          <w:szCs w:val="24"/>
          <w:lang w:eastAsia="bg-BG"/>
        </w:rPr>
        <w:t xml:space="preserve">рисъстват всички </w:t>
      </w:r>
      <w:r w:rsidR="005A1380" w:rsidRPr="001A1D5F">
        <w:rPr>
          <w:rFonts w:ascii="Times New Roman" w:hAnsi="Times New Roman" w:cs="Times New Roman"/>
          <w:color w:val="000000" w:themeColor="text1"/>
          <w:sz w:val="24"/>
          <w:szCs w:val="24"/>
          <w:lang w:eastAsia="bg-BG"/>
        </w:rPr>
        <w:t>членове на комисията. Налице е необходимия кворум за провеждане на заседание.</w:t>
      </w:r>
    </w:p>
    <w:p w:rsidR="003C1711" w:rsidRPr="001A1D5F" w:rsidRDefault="003C1711" w:rsidP="00E71D01">
      <w:pPr>
        <w:shd w:val="clear" w:color="auto" w:fill="FFFFFF"/>
        <w:spacing w:after="150"/>
        <w:ind w:firstLine="708"/>
        <w:jc w:val="both"/>
        <w:rPr>
          <w:rFonts w:ascii="Times New Roman" w:eastAsia="Times New Roman" w:hAnsi="Times New Roman" w:cs="Times New Roman"/>
          <w:color w:val="000000" w:themeColor="text1"/>
          <w:sz w:val="24"/>
          <w:szCs w:val="24"/>
          <w:lang w:eastAsia="bg-BG"/>
        </w:rPr>
      </w:pPr>
      <w:r w:rsidRPr="001A1D5F">
        <w:rPr>
          <w:rFonts w:ascii="Times New Roman" w:hAnsi="Times New Roman" w:cs="Times New Roman"/>
          <w:color w:val="000000" w:themeColor="text1"/>
          <w:sz w:val="24"/>
          <w:szCs w:val="24"/>
          <w:lang w:eastAsia="bg-BG"/>
        </w:rPr>
        <w:t>Цветомила Маринова – член на ОИК – Враца, предложи с протоколно решение да бъде добавена допълнителна точка към дневния ред относно о</w:t>
      </w:r>
      <w:r w:rsidRPr="001A1D5F">
        <w:rPr>
          <w:rFonts w:ascii="Times New Roman" w:eastAsia="Times New Roman" w:hAnsi="Times New Roman" w:cs="Times New Roman"/>
          <w:color w:val="000000" w:themeColor="text1"/>
          <w:sz w:val="24"/>
          <w:szCs w:val="24"/>
          <w:lang w:eastAsia="bg-BG"/>
        </w:rPr>
        <w:t>пределяне и упълномощаване на членове на ОИК-Враца за предаване на ТЗ на ГД ГРАО при МРРБ на избирателните списъци, декл</w:t>
      </w:r>
      <w:r w:rsidRPr="001A1D5F">
        <w:rPr>
          <w:rFonts w:ascii="Times New Roman" w:eastAsia="Times New Roman" w:hAnsi="Times New Roman" w:cs="Times New Roman"/>
          <w:color w:val="000000" w:themeColor="text1"/>
          <w:sz w:val="24"/>
          <w:szCs w:val="24"/>
          <w:lang w:eastAsia="bg-BG"/>
        </w:rPr>
        <w:t xml:space="preserve">арации и удостоверения към тях </w:t>
      </w:r>
      <w:r w:rsidRPr="001A1D5F">
        <w:rPr>
          <w:rFonts w:ascii="Times New Roman" w:eastAsia="Times New Roman" w:hAnsi="Times New Roman" w:cs="Times New Roman"/>
          <w:color w:val="000000" w:themeColor="text1"/>
          <w:sz w:val="24"/>
          <w:szCs w:val="24"/>
          <w:lang w:eastAsia="bg-BG"/>
        </w:rPr>
        <w:t>от проведения нов избор за кмет на кметство с. Лиляче, община Враца, насрочени на 23 юни 2024 г.</w:t>
      </w:r>
    </w:p>
    <w:p w:rsidR="0009679C" w:rsidRPr="002E6E69" w:rsidRDefault="002E6E69" w:rsidP="00E71D01">
      <w:pPr>
        <w:spacing w:after="0"/>
        <w:jc w:val="both"/>
        <w:rPr>
          <w:rFonts w:ascii="Times New Roman" w:hAnsi="Times New Roman" w:cs="Times New Roman"/>
          <w:b/>
          <w:sz w:val="24"/>
          <w:szCs w:val="24"/>
          <w:lang w:eastAsia="bg-BG"/>
        </w:rPr>
      </w:pPr>
      <w:r w:rsidRPr="002E6E69">
        <w:rPr>
          <w:rFonts w:ascii="Times New Roman" w:hAnsi="Times New Roman" w:cs="Times New Roman"/>
          <w:b/>
          <w:sz w:val="24"/>
          <w:szCs w:val="24"/>
          <w:lang w:eastAsia="bg-BG"/>
        </w:rPr>
        <w:t>Гласували така направеното предложение с Протоколно решение:</w:t>
      </w:r>
    </w:p>
    <w:p w:rsidR="002E6E69" w:rsidRPr="00EB0882" w:rsidRDefault="002E6E69"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Гласували: 11, За – 11</w:t>
      </w:r>
      <w:r w:rsidRPr="00EB0882">
        <w:rPr>
          <w:rFonts w:ascii="Times New Roman" w:hAnsi="Times New Roman" w:cs="Times New Roman"/>
          <w:b/>
          <w:sz w:val="24"/>
          <w:szCs w:val="24"/>
          <w:lang w:eastAsia="bg-BG"/>
        </w:rPr>
        <w:t>, Против – 0</w:t>
      </w:r>
    </w:p>
    <w:p w:rsidR="002E6E69" w:rsidRDefault="002E6E69"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Протоколното решение се приема под № 1.</w:t>
      </w:r>
    </w:p>
    <w:p w:rsidR="003C1711" w:rsidRDefault="003C1711" w:rsidP="00E71D01">
      <w:pPr>
        <w:spacing w:after="0"/>
        <w:jc w:val="both"/>
        <w:rPr>
          <w:rFonts w:ascii="Times New Roman" w:hAnsi="Times New Roman" w:cs="Times New Roman"/>
          <w:sz w:val="24"/>
          <w:szCs w:val="24"/>
          <w:lang w:eastAsia="bg-BG"/>
        </w:rPr>
      </w:pPr>
    </w:p>
    <w:p w:rsidR="005A1380" w:rsidRDefault="005A1380" w:rsidP="00554BCF">
      <w:pPr>
        <w:spacing w:after="0"/>
        <w:ind w:firstLine="708"/>
        <w:jc w:val="both"/>
        <w:rPr>
          <w:rFonts w:ascii="Times New Roman" w:hAnsi="Times New Roman" w:cs="Times New Roman"/>
          <w:sz w:val="24"/>
          <w:szCs w:val="24"/>
          <w:lang w:eastAsia="bg-BG"/>
        </w:rPr>
      </w:pPr>
      <w:r w:rsidRPr="00F43E6D">
        <w:rPr>
          <w:rFonts w:ascii="Times New Roman" w:hAnsi="Times New Roman" w:cs="Times New Roman"/>
          <w:sz w:val="24"/>
          <w:szCs w:val="24"/>
          <w:lang w:eastAsia="bg-BG"/>
        </w:rPr>
        <w:t xml:space="preserve">Заседанието протече по следния </w:t>
      </w:r>
      <w:r w:rsidRPr="004665D6">
        <w:rPr>
          <w:rFonts w:ascii="Times New Roman" w:hAnsi="Times New Roman" w:cs="Times New Roman"/>
          <w:sz w:val="24"/>
          <w:szCs w:val="24"/>
          <w:lang w:eastAsia="bg-BG"/>
        </w:rPr>
        <w:t>дневен ред:</w:t>
      </w:r>
    </w:p>
    <w:p w:rsidR="00A1463F" w:rsidRDefault="00A1463F" w:rsidP="00554BCF">
      <w:pPr>
        <w:spacing w:after="0"/>
        <w:ind w:firstLine="708"/>
        <w:jc w:val="both"/>
        <w:rPr>
          <w:rFonts w:ascii="Times New Roman" w:hAnsi="Times New Roman" w:cs="Times New Roman"/>
          <w:sz w:val="24"/>
          <w:szCs w:val="24"/>
          <w:lang w:eastAsia="bg-BG"/>
        </w:rPr>
      </w:pPr>
    </w:p>
    <w:p w:rsidR="0086186D" w:rsidRPr="0086186D" w:rsidRDefault="00012EB6" w:rsidP="00E71D01">
      <w:pPr>
        <w:pStyle w:val="a4"/>
        <w:numPr>
          <w:ilvl w:val="0"/>
          <w:numId w:val="6"/>
        </w:numPr>
        <w:spacing w:after="0"/>
        <w:jc w:val="both"/>
        <w:rPr>
          <w:rFonts w:ascii="Times New Roman" w:hAnsi="Times New Roman" w:cs="Times New Roman"/>
          <w:sz w:val="24"/>
          <w:szCs w:val="24"/>
          <w:lang w:eastAsia="bg-BG"/>
        </w:rPr>
      </w:pPr>
      <w:r w:rsidRPr="00012EB6">
        <w:rPr>
          <w:rFonts w:ascii="Times New Roman" w:eastAsia="Times New Roman" w:hAnsi="Times New Roman"/>
          <w:sz w:val="24"/>
          <w:szCs w:val="24"/>
          <w:lang w:eastAsia="bg-BG"/>
        </w:rPr>
        <w:t>Освобождаване и назначаване членове на СИК и ПСИК в община Враца при произвеждане на нов избор за кмет на кметство с. Лиляче, община В</w:t>
      </w:r>
      <w:r>
        <w:rPr>
          <w:rFonts w:ascii="Times New Roman" w:eastAsia="Times New Roman" w:hAnsi="Times New Roman"/>
          <w:sz w:val="24"/>
          <w:szCs w:val="24"/>
          <w:lang w:eastAsia="bg-BG"/>
        </w:rPr>
        <w:t>раца, насрочен на 23 юни 2024 г</w:t>
      </w:r>
      <w:r w:rsidR="0086186D" w:rsidRPr="0086186D">
        <w:rPr>
          <w:rFonts w:ascii="Times New Roman" w:eastAsia="Times New Roman" w:hAnsi="Times New Roman"/>
          <w:sz w:val="24"/>
          <w:szCs w:val="24"/>
          <w:lang w:eastAsia="bg-BG"/>
        </w:rPr>
        <w:t>.;</w:t>
      </w:r>
    </w:p>
    <w:p w:rsidR="005A1380" w:rsidRPr="00012EB6" w:rsidRDefault="00012EB6" w:rsidP="00E71D01">
      <w:pPr>
        <w:pStyle w:val="a4"/>
        <w:numPr>
          <w:ilvl w:val="0"/>
          <w:numId w:val="6"/>
        </w:numPr>
        <w:spacing w:after="0"/>
        <w:jc w:val="both"/>
        <w:rPr>
          <w:rFonts w:ascii="Times New Roman" w:hAnsi="Times New Roman" w:cs="Times New Roman"/>
          <w:sz w:val="24"/>
          <w:szCs w:val="24"/>
          <w:lang w:eastAsia="bg-BG"/>
        </w:rPr>
      </w:pPr>
      <w:r w:rsidRPr="00012EB6">
        <w:rPr>
          <w:rFonts w:ascii="Times New Roman" w:eastAsia="Times New Roman" w:hAnsi="Times New Roman"/>
          <w:sz w:val="24"/>
          <w:szCs w:val="24"/>
          <w:lang w:eastAsia="bg-BG"/>
        </w:rPr>
        <w:t>Упълномощаване на членове на Общинска избирателна комисия Враца за получаване на отпечатаните хартиени бюлетини при произвеждане на новите изборите за км</w:t>
      </w:r>
      <w:r w:rsidR="001A1D5F">
        <w:rPr>
          <w:rFonts w:ascii="Times New Roman" w:eastAsia="Times New Roman" w:hAnsi="Times New Roman"/>
          <w:sz w:val="24"/>
          <w:szCs w:val="24"/>
          <w:lang w:eastAsia="bg-BG"/>
        </w:rPr>
        <w:t>ет на кметство с. Лиляче на 23 ю</w:t>
      </w:r>
      <w:r w:rsidRPr="00012EB6">
        <w:rPr>
          <w:rFonts w:ascii="Times New Roman" w:eastAsia="Times New Roman" w:hAnsi="Times New Roman"/>
          <w:sz w:val="24"/>
          <w:szCs w:val="24"/>
          <w:lang w:eastAsia="bg-BG"/>
        </w:rPr>
        <w:t>ни 2024 г.от печатницата и за осъществяване на контрол при т</w:t>
      </w:r>
      <w:r>
        <w:rPr>
          <w:rFonts w:ascii="Times New Roman" w:eastAsia="Times New Roman" w:hAnsi="Times New Roman"/>
          <w:sz w:val="24"/>
          <w:szCs w:val="24"/>
          <w:lang w:eastAsia="bg-BG"/>
        </w:rPr>
        <w:t>ранспортирането и доставката им</w:t>
      </w:r>
      <w:r w:rsidR="00A1463F" w:rsidRPr="00554BCF">
        <w:rPr>
          <w:rFonts w:ascii="Times New Roman" w:eastAsia="Times New Roman" w:hAnsi="Times New Roman"/>
          <w:sz w:val="24"/>
          <w:szCs w:val="24"/>
          <w:lang w:eastAsia="bg-BG"/>
        </w:rPr>
        <w:t>;</w:t>
      </w:r>
    </w:p>
    <w:p w:rsidR="00012EB6" w:rsidRDefault="00012EB6" w:rsidP="00E71D01">
      <w:pPr>
        <w:pStyle w:val="a4"/>
        <w:numPr>
          <w:ilvl w:val="0"/>
          <w:numId w:val="6"/>
        </w:numPr>
        <w:spacing w:after="0"/>
        <w:jc w:val="both"/>
        <w:rPr>
          <w:rFonts w:ascii="Times New Roman" w:hAnsi="Times New Roman" w:cs="Times New Roman"/>
          <w:sz w:val="24"/>
          <w:szCs w:val="24"/>
          <w:lang w:eastAsia="bg-BG"/>
        </w:rPr>
      </w:pPr>
      <w:r w:rsidRPr="00012EB6">
        <w:rPr>
          <w:rFonts w:ascii="Times New Roman" w:hAnsi="Times New Roman" w:cs="Times New Roman"/>
          <w:sz w:val="24"/>
          <w:szCs w:val="24"/>
          <w:lang w:eastAsia="bg-BG"/>
        </w:rPr>
        <w:t>Упълномощаване членове на Общинска избирателна комисия - Враца, за подписване на протоколи и други книжа при получаване на изборни книжа и материали от Секционните избирателни комисии на територията на кметство с. Лиляче, община Враца, при произвеждане на нов избор за кмет на кметство с. Лиляче, насрочен на 23 юни 2024 г.</w:t>
      </w:r>
      <w:r>
        <w:rPr>
          <w:rFonts w:ascii="Times New Roman" w:hAnsi="Times New Roman" w:cs="Times New Roman"/>
          <w:sz w:val="24"/>
          <w:szCs w:val="24"/>
          <w:lang w:eastAsia="bg-BG"/>
        </w:rPr>
        <w:t>;</w:t>
      </w:r>
    </w:p>
    <w:p w:rsidR="00012EB6" w:rsidRDefault="00012EB6" w:rsidP="00E71D01">
      <w:pPr>
        <w:pStyle w:val="a4"/>
        <w:numPr>
          <w:ilvl w:val="0"/>
          <w:numId w:val="6"/>
        </w:numPr>
        <w:spacing w:after="0"/>
        <w:jc w:val="both"/>
        <w:rPr>
          <w:rFonts w:ascii="Times New Roman" w:hAnsi="Times New Roman" w:cs="Times New Roman"/>
          <w:sz w:val="24"/>
          <w:szCs w:val="24"/>
          <w:lang w:eastAsia="bg-BG"/>
        </w:rPr>
      </w:pPr>
      <w:r w:rsidRPr="00012EB6">
        <w:rPr>
          <w:rFonts w:ascii="Times New Roman" w:hAnsi="Times New Roman" w:cs="Times New Roman"/>
          <w:sz w:val="24"/>
          <w:szCs w:val="24"/>
          <w:lang w:eastAsia="bg-BG"/>
        </w:rPr>
        <w:t>Определяне и упълномощаване на членове на ОИК - Враца за предаване на ЦИК протоколите и книжата по чл. 457, ал. 1 и ал. 2 от ИК при произвеждане на новите изборите за кмет на кметство</w:t>
      </w:r>
      <w:r w:rsidR="001A1D5F">
        <w:rPr>
          <w:rFonts w:ascii="Times New Roman" w:hAnsi="Times New Roman" w:cs="Times New Roman"/>
          <w:sz w:val="24"/>
          <w:szCs w:val="24"/>
          <w:lang w:eastAsia="bg-BG"/>
        </w:rPr>
        <w:t xml:space="preserve"> с. Лиляче на 23 ю</w:t>
      </w:r>
      <w:r w:rsidRPr="00012EB6">
        <w:rPr>
          <w:rFonts w:ascii="Times New Roman" w:hAnsi="Times New Roman" w:cs="Times New Roman"/>
          <w:sz w:val="24"/>
          <w:szCs w:val="24"/>
          <w:lang w:eastAsia="bg-BG"/>
        </w:rPr>
        <w:t>ни 2024 г. и приемането от ЦИК на изборните книжа и материали отн</w:t>
      </w:r>
      <w:r>
        <w:rPr>
          <w:rFonts w:ascii="Times New Roman" w:hAnsi="Times New Roman" w:cs="Times New Roman"/>
          <w:sz w:val="24"/>
          <w:szCs w:val="24"/>
          <w:lang w:eastAsia="bg-BG"/>
        </w:rPr>
        <w:t>осно резултатите от тези избори;</w:t>
      </w:r>
    </w:p>
    <w:p w:rsidR="00012EB6" w:rsidRPr="00554BCF" w:rsidRDefault="002E6E69" w:rsidP="00E71D01">
      <w:pPr>
        <w:pStyle w:val="a4"/>
        <w:numPr>
          <w:ilvl w:val="0"/>
          <w:numId w:val="6"/>
        </w:numPr>
        <w:spacing w:after="0"/>
        <w:jc w:val="both"/>
        <w:rPr>
          <w:rFonts w:ascii="Times New Roman" w:hAnsi="Times New Roman" w:cs="Times New Roman"/>
          <w:sz w:val="24"/>
          <w:szCs w:val="24"/>
          <w:lang w:eastAsia="bg-BG"/>
        </w:rPr>
      </w:pPr>
      <w:r w:rsidRPr="002E6E69">
        <w:rPr>
          <w:rFonts w:ascii="Times New Roman" w:hAnsi="Times New Roman" w:cs="Times New Roman"/>
          <w:sz w:val="24"/>
          <w:szCs w:val="24"/>
          <w:lang w:eastAsia="bg-BG"/>
        </w:rPr>
        <w:t>Определяне и упълномощаване на членове на ОИК-Враца за предаване на ТЗ на ГД ГРАО при МРРБ на избирателните списъци, декларации и удостоверения към тях, списъци на заличени лица и списъците за допълнително вписване на придружители от проведения нов избор за кмет на кметство с. Лиляче, община Враца, насрочени на 23 юни 2024 г.</w:t>
      </w:r>
      <w:r>
        <w:rPr>
          <w:rFonts w:ascii="Times New Roman" w:hAnsi="Times New Roman" w:cs="Times New Roman"/>
          <w:sz w:val="24"/>
          <w:szCs w:val="24"/>
          <w:lang w:eastAsia="bg-BG"/>
        </w:rPr>
        <w:t>;</w:t>
      </w:r>
    </w:p>
    <w:p w:rsidR="003E49E5" w:rsidRPr="00554BCF" w:rsidRDefault="00315717" w:rsidP="00E71D01">
      <w:pPr>
        <w:pStyle w:val="a4"/>
        <w:numPr>
          <w:ilvl w:val="0"/>
          <w:numId w:val="6"/>
        </w:numPr>
        <w:spacing w:after="0"/>
        <w:jc w:val="both"/>
        <w:rPr>
          <w:rFonts w:ascii="Times New Roman" w:hAnsi="Times New Roman" w:cs="Times New Roman"/>
          <w:sz w:val="24"/>
          <w:szCs w:val="24"/>
          <w:lang w:eastAsia="bg-BG"/>
        </w:rPr>
      </w:pPr>
      <w:r w:rsidRPr="00554BCF">
        <w:rPr>
          <w:rFonts w:ascii="Times New Roman" w:hAnsi="Times New Roman" w:cs="Times New Roman"/>
          <w:sz w:val="24"/>
          <w:szCs w:val="24"/>
          <w:lang w:eastAsia="bg-BG"/>
        </w:rPr>
        <w:t>Разни.</w:t>
      </w:r>
    </w:p>
    <w:p w:rsidR="00315717" w:rsidRPr="00315717" w:rsidRDefault="00315717" w:rsidP="001A1D5F">
      <w:pPr>
        <w:pStyle w:val="a4"/>
        <w:spacing w:after="0" w:line="240" w:lineRule="auto"/>
        <w:jc w:val="both"/>
        <w:rPr>
          <w:rFonts w:ascii="Times New Roman" w:hAnsi="Times New Roman" w:cs="Times New Roman"/>
          <w:b/>
          <w:i/>
          <w:sz w:val="24"/>
          <w:szCs w:val="24"/>
          <w:lang w:eastAsia="bg-BG"/>
        </w:rPr>
      </w:pPr>
    </w:p>
    <w:p w:rsidR="000C46D5" w:rsidRPr="00244975" w:rsidRDefault="005A1380" w:rsidP="00E71D01">
      <w:pPr>
        <w:spacing w:after="0"/>
        <w:ind w:firstLine="708"/>
        <w:jc w:val="both"/>
        <w:rPr>
          <w:rFonts w:ascii="Times New Roman" w:hAnsi="Times New Roman" w:cs="Times New Roman"/>
          <w:b/>
          <w:sz w:val="24"/>
          <w:szCs w:val="24"/>
          <w:lang w:eastAsia="bg-BG"/>
        </w:rPr>
      </w:pPr>
      <w:r w:rsidRPr="00F43E6D">
        <w:rPr>
          <w:rFonts w:ascii="Times New Roman" w:hAnsi="Times New Roman" w:cs="Times New Roman"/>
          <w:b/>
          <w:sz w:val="24"/>
          <w:szCs w:val="24"/>
          <w:lang w:eastAsia="bg-BG"/>
        </w:rPr>
        <w:t>По т. 1 от дневния ред се взе</w:t>
      </w:r>
      <w:r w:rsidR="0086186D">
        <w:rPr>
          <w:rFonts w:ascii="Times New Roman" w:hAnsi="Times New Roman" w:cs="Times New Roman"/>
          <w:b/>
          <w:sz w:val="24"/>
          <w:szCs w:val="24"/>
          <w:lang w:eastAsia="bg-BG"/>
        </w:rPr>
        <w:t xml:space="preserve"> следното решение</w:t>
      </w:r>
      <w:r w:rsidRPr="00F43E6D">
        <w:rPr>
          <w:rFonts w:ascii="Times New Roman" w:hAnsi="Times New Roman" w:cs="Times New Roman"/>
          <w:b/>
          <w:sz w:val="24"/>
          <w:szCs w:val="24"/>
          <w:lang w:eastAsia="bg-BG"/>
        </w:rPr>
        <w:t>:</w:t>
      </w:r>
    </w:p>
    <w:p w:rsidR="00BB004B" w:rsidRPr="00977A52" w:rsidRDefault="00BB004B" w:rsidP="00E71D01">
      <w:pPr>
        <w:shd w:val="clear" w:color="auto" w:fill="FFFFFF"/>
        <w:spacing w:after="150"/>
        <w:ind w:firstLine="708"/>
        <w:jc w:val="both"/>
        <w:rPr>
          <w:rFonts w:ascii="Times New Roman" w:hAnsi="Times New Roman" w:cs="Times New Roman"/>
          <w:sz w:val="24"/>
          <w:szCs w:val="24"/>
          <w:lang w:eastAsia="bg-BG"/>
        </w:rPr>
      </w:pPr>
      <w:r w:rsidRPr="002F0D1E">
        <w:rPr>
          <w:rFonts w:ascii="Times New Roman" w:hAnsi="Times New Roman" w:cs="Times New Roman"/>
          <w:b/>
          <w:sz w:val="24"/>
          <w:szCs w:val="24"/>
          <w:lang w:eastAsia="bg-BG"/>
        </w:rPr>
        <w:t>Проект за решение</w:t>
      </w:r>
      <w:r w:rsidR="005E31E7">
        <w:rPr>
          <w:rFonts w:ascii="Times New Roman" w:hAnsi="Times New Roman" w:cs="Times New Roman"/>
          <w:b/>
          <w:sz w:val="24"/>
          <w:szCs w:val="24"/>
          <w:lang w:eastAsia="bg-BG"/>
        </w:rPr>
        <w:t xml:space="preserve"> № 296</w:t>
      </w:r>
      <w:r w:rsidR="009865CA">
        <w:rPr>
          <w:rFonts w:ascii="Times New Roman" w:hAnsi="Times New Roman" w:cs="Times New Roman"/>
          <w:b/>
          <w:sz w:val="24"/>
          <w:szCs w:val="24"/>
          <w:lang w:eastAsia="bg-BG"/>
        </w:rPr>
        <w:t>-</w:t>
      </w:r>
      <w:r w:rsidR="00315717">
        <w:rPr>
          <w:rFonts w:ascii="Times New Roman" w:hAnsi="Times New Roman" w:cs="Times New Roman"/>
          <w:b/>
          <w:sz w:val="24"/>
          <w:szCs w:val="24"/>
          <w:lang w:eastAsia="bg-BG"/>
        </w:rPr>
        <w:t>Н</w:t>
      </w:r>
      <w:r w:rsidRPr="002F0D1E">
        <w:rPr>
          <w:rFonts w:ascii="Times New Roman" w:hAnsi="Times New Roman" w:cs="Times New Roman"/>
          <w:b/>
          <w:sz w:val="24"/>
          <w:szCs w:val="24"/>
          <w:lang w:eastAsia="bg-BG"/>
        </w:rPr>
        <w:t>МИ:</w:t>
      </w:r>
      <w:r w:rsidRPr="00F04C2C">
        <w:rPr>
          <w:rFonts w:ascii="Times New Roman" w:eastAsiaTheme="minorHAnsi" w:hAnsi="Times New Roman" w:cs="Times New Roman"/>
          <w:color w:val="000000" w:themeColor="text1"/>
          <w:sz w:val="24"/>
          <w:szCs w:val="24"/>
        </w:rPr>
        <w:t xml:space="preserve"> </w:t>
      </w:r>
      <w:r w:rsidR="00EA19BB" w:rsidRPr="00EA19BB">
        <w:rPr>
          <w:rFonts w:ascii="Times New Roman" w:eastAsia="Times New Roman" w:hAnsi="Times New Roman"/>
          <w:sz w:val="24"/>
          <w:szCs w:val="24"/>
          <w:lang w:eastAsia="bg-BG"/>
        </w:rPr>
        <w:t xml:space="preserve">Освобождаване и назначаване членове на СИК и ПСИК в община Враца при произвеждане на нов избор за кмет на кметство с. Лиляче, община Враца, насрочен на 23 юни 2024 г. </w:t>
      </w:r>
      <w:r w:rsidRPr="00977A52">
        <w:rPr>
          <w:rFonts w:ascii="Times New Roman" w:hAnsi="Times New Roman" w:cs="Times New Roman"/>
          <w:sz w:val="24"/>
          <w:szCs w:val="24"/>
          <w:lang w:eastAsia="bg-BG"/>
        </w:rPr>
        <w:t>Докладва Мария Попова – Председател.</w:t>
      </w:r>
    </w:p>
    <w:p w:rsidR="00BB004B" w:rsidRPr="00EB0882" w:rsidRDefault="00BB004B" w:rsidP="00E71D01">
      <w:pPr>
        <w:shd w:val="clear" w:color="auto" w:fill="FFFFFF"/>
        <w:spacing w:after="0"/>
        <w:ind w:firstLine="708"/>
        <w:jc w:val="both"/>
      </w:pPr>
      <w:r w:rsidRPr="00EB0882">
        <w:rPr>
          <w:rFonts w:ascii="Times New Roman" w:hAnsi="Times New Roman" w:cs="Times New Roman"/>
          <w:sz w:val="24"/>
          <w:szCs w:val="24"/>
          <w:lang w:eastAsia="bg-BG"/>
        </w:rPr>
        <w:lastRenderedPageBreak/>
        <w:t>Не постъпиха други предложения за изменение или допълване на проекта за решение.</w:t>
      </w:r>
    </w:p>
    <w:p w:rsidR="00BB004B" w:rsidRPr="00EB0882" w:rsidRDefault="00BB004B" w:rsidP="00E71D01">
      <w:pPr>
        <w:spacing w:after="0"/>
        <w:jc w:val="both"/>
        <w:rPr>
          <w:rFonts w:ascii="Times New Roman" w:hAnsi="Times New Roman" w:cs="Times New Roman"/>
          <w:b/>
          <w:sz w:val="16"/>
          <w:szCs w:val="16"/>
          <w:lang w:eastAsia="bg-BG"/>
        </w:rPr>
      </w:pPr>
    </w:p>
    <w:p w:rsidR="00BB004B" w:rsidRPr="00EB0882" w:rsidRDefault="00EE2847"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Гласували: 11, За – 11</w:t>
      </w:r>
      <w:r w:rsidR="00BB004B" w:rsidRPr="00EB0882">
        <w:rPr>
          <w:rFonts w:ascii="Times New Roman" w:hAnsi="Times New Roman" w:cs="Times New Roman"/>
          <w:b/>
          <w:sz w:val="24"/>
          <w:szCs w:val="24"/>
          <w:lang w:eastAsia="bg-BG"/>
        </w:rPr>
        <w:t>, Против – 0</w:t>
      </w:r>
    </w:p>
    <w:p w:rsidR="00BB004B" w:rsidRDefault="000516AE"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Решението се приема под № 296</w:t>
      </w:r>
      <w:r w:rsidR="009865CA">
        <w:rPr>
          <w:rFonts w:ascii="Times New Roman" w:hAnsi="Times New Roman" w:cs="Times New Roman"/>
          <w:b/>
          <w:sz w:val="24"/>
          <w:szCs w:val="24"/>
          <w:lang w:eastAsia="bg-BG"/>
        </w:rPr>
        <w:t>-</w:t>
      </w:r>
      <w:r w:rsidR="00315717">
        <w:rPr>
          <w:rFonts w:ascii="Times New Roman" w:hAnsi="Times New Roman" w:cs="Times New Roman"/>
          <w:b/>
          <w:sz w:val="24"/>
          <w:szCs w:val="24"/>
          <w:lang w:eastAsia="bg-BG"/>
        </w:rPr>
        <w:t>Н</w:t>
      </w:r>
      <w:r w:rsidR="00BB004B" w:rsidRPr="00EB0882">
        <w:rPr>
          <w:rFonts w:ascii="Times New Roman" w:hAnsi="Times New Roman" w:cs="Times New Roman"/>
          <w:b/>
          <w:sz w:val="24"/>
          <w:szCs w:val="24"/>
          <w:lang w:eastAsia="bg-BG"/>
        </w:rPr>
        <w:t>МИ.</w:t>
      </w:r>
    </w:p>
    <w:p w:rsidR="00FE5998" w:rsidRDefault="00FE5998" w:rsidP="00E71D01">
      <w:pPr>
        <w:spacing w:after="0"/>
        <w:ind w:firstLine="708"/>
        <w:jc w:val="both"/>
        <w:rPr>
          <w:rFonts w:ascii="Times New Roman" w:hAnsi="Times New Roman" w:cs="Times New Roman"/>
          <w:b/>
          <w:sz w:val="24"/>
          <w:szCs w:val="24"/>
          <w:lang w:eastAsia="bg-BG"/>
        </w:rPr>
      </w:pPr>
    </w:p>
    <w:p w:rsidR="00BF05AE" w:rsidRDefault="00FE5998" w:rsidP="00E71D01">
      <w:pPr>
        <w:spacing w:after="0"/>
        <w:ind w:firstLine="708"/>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По т. 2</w:t>
      </w:r>
      <w:r w:rsidRPr="00FE5998">
        <w:rPr>
          <w:rFonts w:ascii="Times New Roman" w:hAnsi="Times New Roman" w:cs="Times New Roman"/>
          <w:b/>
          <w:sz w:val="24"/>
          <w:szCs w:val="24"/>
          <w:lang w:eastAsia="bg-BG"/>
        </w:rPr>
        <w:t xml:space="preserve"> от дневния ред се взе следното решение:</w:t>
      </w:r>
    </w:p>
    <w:p w:rsidR="006E2001" w:rsidRPr="00977A52" w:rsidRDefault="006E2001" w:rsidP="00E71D01">
      <w:pPr>
        <w:shd w:val="clear" w:color="auto" w:fill="FFFFFF"/>
        <w:spacing w:after="150"/>
        <w:ind w:firstLine="708"/>
        <w:jc w:val="both"/>
        <w:rPr>
          <w:rFonts w:ascii="Times New Roman" w:hAnsi="Times New Roman" w:cs="Times New Roman"/>
          <w:sz w:val="24"/>
          <w:szCs w:val="24"/>
          <w:lang w:eastAsia="bg-BG"/>
        </w:rPr>
      </w:pPr>
      <w:r w:rsidRPr="002F0D1E">
        <w:rPr>
          <w:rFonts w:ascii="Times New Roman" w:hAnsi="Times New Roman" w:cs="Times New Roman"/>
          <w:b/>
          <w:sz w:val="24"/>
          <w:szCs w:val="24"/>
          <w:lang w:eastAsia="bg-BG"/>
        </w:rPr>
        <w:t>Проект за решение</w:t>
      </w:r>
      <w:r w:rsidR="00EA19BB">
        <w:rPr>
          <w:rFonts w:ascii="Times New Roman" w:hAnsi="Times New Roman" w:cs="Times New Roman"/>
          <w:b/>
          <w:sz w:val="24"/>
          <w:szCs w:val="24"/>
          <w:lang w:eastAsia="bg-BG"/>
        </w:rPr>
        <w:t xml:space="preserve"> № 297</w:t>
      </w:r>
      <w:r>
        <w:rPr>
          <w:rFonts w:ascii="Times New Roman" w:hAnsi="Times New Roman" w:cs="Times New Roman"/>
          <w:b/>
          <w:sz w:val="24"/>
          <w:szCs w:val="24"/>
          <w:lang w:eastAsia="bg-BG"/>
        </w:rPr>
        <w:t>-Н</w:t>
      </w:r>
      <w:r w:rsidRPr="002F0D1E">
        <w:rPr>
          <w:rFonts w:ascii="Times New Roman" w:hAnsi="Times New Roman" w:cs="Times New Roman"/>
          <w:b/>
          <w:sz w:val="24"/>
          <w:szCs w:val="24"/>
          <w:lang w:eastAsia="bg-BG"/>
        </w:rPr>
        <w:t>МИ:</w:t>
      </w:r>
      <w:r w:rsidR="00FE5998">
        <w:rPr>
          <w:rFonts w:ascii="Times New Roman" w:eastAsiaTheme="minorHAnsi" w:hAnsi="Times New Roman" w:cs="Times New Roman"/>
          <w:color w:val="000000" w:themeColor="text1"/>
          <w:sz w:val="24"/>
          <w:szCs w:val="24"/>
        </w:rPr>
        <w:t xml:space="preserve"> </w:t>
      </w:r>
      <w:r w:rsidR="00EA19BB" w:rsidRPr="00EA19BB">
        <w:rPr>
          <w:rFonts w:ascii="Times New Roman" w:eastAsia="Times New Roman" w:hAnsi="Times New Roman"/>
          <w:sz w:val="24"/>
          <w:szCs w:val="24"/>
          <w:lang w:eastAsia="bg-BG"/>
        </w:rPr>
        <w:t>Упълномощаване на членове на Общинска избирателна комисия Враца за получаване на отпечатаните хартиени бюлетини при произвеждане на новите изборите за кмет на кметство с. Лиляче на 23 Юни 2024 г.от печатницата и за осъществяване на контрол при транспортирането и доставката им.</w:t>
      </w:r>
      <w:r w:rsidR="00EA19BB">
        <w:rPr>
          <w:rFonts w:ascii="Times New Roman" w:eastAsia="Times New Roman" w:hAnsi="Times New Roman"/>
          <w:sz w:val="24"/>
          <w:szCs w:val="24"/>
          <w:lang w:eastAsia="bg-BG"/>
        </w:rPr>
        <w:t xml:space="preserve"> </w:t>
      </w:r>
      <w:r w:rsidRPr="00977A52">
        <w:rPr>
          <w:rFonts w:ascii="Times New Roman" w:hAnsi="Times New Roman" w:cs="Times New Roman"/>
          <w:sz w:val="24"/>
          <w:szCs w:val="24"/>
          <w:lang w:eastAsia="bg-BG"/>
        </w:rPr>
        <w:t>Докладва Мария Попова – Председател.</w:t>
      </w:r>
    </w:p>
    <w:p w:rsidR="006E2001" w:rsidRPr="00EB0882" w:rsidRDefault="006E2001" w:rsidP="00E71D01">
      <w:pPr>
        <w:shd w:val="clear" w:color="auto" w:fill="FFFFFF"/>
        <w:spacing w:after="0"/>
        <w:ind w:firstLine="708"/>
        <w:jc w:val="both"/>
      </w:pPr>
      <w:r w:rsidRPr="00EB0882">
        <w:rPr>
          <w:rFonts w:ascii="Times New Roman" w:hAnsi="Times New Roman" w:cs="Times New Roman"/>
          <w:sz w:val="24"/>
          <w:szCs w:val="24"/>
          <w:lang w:eastAsia="bg-BG"/>
        </w:rPr>
        <w:t>Не постъпиха други предложения за изменение или допълване на проекта за решение.</w:t>
      </w:r>
    </w:p>
    <w:p w:rsidR="006E2001" w:rsidRPr="00EB0882" w:rsidRDefault="006E2001" w:rsidP="00E71D01">
      <w:pPr>
        <w:spacing w:after="0"/>
        <w:jc w:val="both"/>
        <w:rPr>
          <w:rFonts w:ascii="Times New Roman" w:hAnsi="Times New Roman" w:cs="Times New Roman"/>
          <w:b/>
          <w:sz w:val="16"/>
          <w:szCs w:val="16"/>
          <w:lang w:eastAsia="bg-BG"/>
        </w:rPr>
      </w:pPr>
    </w:p>
    <w:p w:rsidR="006E2001" w:rsidRPr="00EB0882" w:rsidRDefault="006E2001"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Гласували: 11, За – 11</w:t>
      </w:r>
      <w:r w:rsidRPr="00EB0882">
        <w:rPr>
          <w:rFonts w:ascii="Times New Roman" w:hAnsi="Times New Roman" w:cs="Times New Roman"/>
          <w:b/>
          <w:sz w:val="24"/>
          <w:szCs w:val="24"/>
          <w:lang w:eastAsia="bg-BG"/>
        </w:rPr>
        <w:t>, Против – 0</w:t>
      </w:r>
    </w:p>
    <w:p w:rsidR="006E2001"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Решението се приема под № 297</w:t>
      </w:r>
      <w:r w:rsidR="006E2001">
        <w:rPr>
          <w:rFonts w:ascii="Times New Roman" w:hAnsi="Times New Roman" w:cs="Times New Roman"/>
          <w:b/>
          <w:sz w:val="24"/>
          <w:szCs w:val="24"/>
          <w:lang w:eastAsia="bg-BG"/>
        </w:rPr>
        <w:t>-Н</w:t>
      </w:r>
      <w:r w:rsidR="006E2001" w:rsidRPr="00EB0882">
        <w:rPr>
          <w:rFonts w:ascii="Times New Roman" w:hAnsi="Times New Roman" w:cs="Times New Roman"/>
          <w:b/>
          <w:sz w:val="24"/>
          <w:szCs w:val="24"/>
          <w:lang w:eastAsia="bg-BG"/>
        </w:rPr>
        <w:t>МИ.</w:t>
      </w:r>
    </w:p>
    <w:p w:rsidR="00EA19BB" w:rsidRDefault="00EA19BB" w:rsidP="00554BCF">
      <w:pPr>
        <w:spacing w:after="0"/>
        <w:jc w:val="both"/>
        <w:rPr>
          <w:rFonts w:ascii="Times New Roman" w:hAnsi="Times New Roman" w:cs="Times New Roman"/>
          <w:b/>
          <w:sz w:val="24"/>
          <w:szCs w:val="24"/>
          <w:lang w:eastAsia="bg-BG"/>
        </w:rPr>
      </w:pPr>
    </w:p>
    <w:p w:rsidR="00EA19BB" w:rsidRDefault="00EA19BB" w:rsidP="00E71D01">
      <w:pPr>
        <w:spacing w:after="0"/>
        <w:ind w:firstLine="708"/>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По т. 3</w:t>
      </w:r>
      <w:r w:rsidRPr="00EA19BB">
        <w:rPr>
          <w:rFonts w:ascii="Times New Roman" w:hAnsi="Times New Roman" w:cs="Times New Roman"/>
          <w:b/>
          <w:sz w:val="24"/>
          <w:szCs w:val="24"/>
          <w:lang w:eastAsia="bg-BG"/>
        </w:rPr>
        <w:t xml:space="preserve"> от дневния ред се взе следното решение:</w:t>
      </w:r>
    </w:p>
    <w:p w:rsidR="00EA19BB" w:rsidRPr="00977A52" w:rsidRDefault="00EA19BB" w:rsidP="00E71D01">
      <w:pPr>
        <w:shd w:val="clear" w:color="auto" w:fill="FFFFFF"/>
        <w:spacing w:after="150"/>
        <w:ind w:firstLine="708"/>
        <w:jc w:val="both"/>
        <w:rPr>
          <w:rFonts w:ascii="Times New Roman" w:hAnsi="Times New Roman" w:cs="Times New Roman"/>
          <w:sz w:val="24"/>
          <w:szCs w:val="24"/>
          <w:lang w:eastAsia="bg-BG"/>
        </w:rPr>
      </w:pPr>
      <w:r>
        <w:rPr>
          <w:rFonts w:ascii="Times New Roman" w:hAnsi="Times New Roman" w:cs="Times New Roman"/>
          <w:b/>
          <w:sz w:val="24"/>
          <w:szCs w:val="24"/>
          <w:lang w:eastAsia="bg-BG"/>
        </w:rPr>
        <w:t>Проект за решение № 298</w:t>
      </w:r>
      <w:r w:rsidRPr="00EA19BB">
        <w:rPr>
          <w:rFonts w:ascii="Times New Roman" w:hAnsi="Times New Roman" w:cs="Times New Roman"/>
          <w:b/>
          <w:sz w:val="24"/>
          <w:szCs w:val="24"/>
          <w:lang w:eastAsia="bg-BG"/>
        </w:rPr>
        <w:t>-НМИ:</w:t>
      </w:r>
      <w:r>
        <w:rPr>
          <w:rFonts w:ascii="Times New Roman" w:hAnsi="Times New Roman" w:cs="Times New Roman"/>
          <w:b/>
          <w:sz w:val="24"/>
          <w:szCs w:val="24"/>
          <w:lang w:eastAsia="bg-BG"/>
        </w:rPr>
        <w:t xml:space="preserve"> </w:t>
      </w:r>
      <w:r w:rsidRPr="00EA19BB">
        <w:rPr>
          <w:rFonts w:ascii="Times New Roman" w:eastAsia="Times New Roman" w:hAnsi="Times New Roman" w:cs="Times New Roman"/>
          <w:color w:val="333333"/>
          <w:sz w:val="24"/>
          <w:szCs w:val="24"/>
          <w:lang w:eastAsia="bg-BG"/>
        </w:rPr>
        <w:t>Упълномощаване членове на Общинска избирателна комисия - Враца, за подписване на протоколи и други книжа при получаване на изборни книжа и материали от Секционните избирателни комисии на територията на кметство с. Лиляче, община Враца, при произвеждане на нов избор за кмет на кметство с. Лиляче, насрочен на 23 юни 2024 г.</w:t>
      </w:r>
      <w:r>
        <w:rPr>
          <w:rFonts w:ascii="Times New Roman" w:eastAsia="Times New Roman" w:hAnsi="Times New Roman" w:cs="Times New Roman"/>
          <w:color w:val="333333"/>
          <w:sz w:val="24"/>
          <w:szCs w:val="24"/>
          <w:lang w:eastAsia="bg-BG"/>
        </w:rPr>
        <w:t xml:space="preserve"> </w:t>
      </w:r>
      <w:r w:rsidRPr="00977A52">
        <w:rPr>
          <w:rFonts w:ascii="Times New Roman" w:hAnsi="Times New Roman" w:cs="Times New Roman"/>
          <w:sz w:val="24"/>
          <w:szCs w:val="24"/>
          <w:lang w:eastAsia="bg-BG"/>
        </w:rPr>
        <w:t>Докладва Мария Попова – Председател.</w:t>
      </w:r>
    </w:p>
    <w:p w:rsidR="00EA19BB" w:rsidRPr="00EB0882" w:rsidRDefault="00EA19BB" w:rsidP="00E71D01">
      <w:pPr>
        <w:shd w:val="clear" w:color="auto" w:fill="FFFFFF"/>
        <w:spacing w:after="0"/>
        <w:ind w:firstLine="708"/>
        <w:jc w:val="both"/>
      </w:pPr>
      <w:r w:rsidRPr="00EB0882">
        <w:rPr>
          <w:rFonts w:ascii="Times New Roman" w:hAnsi="Times New Roman" w:cs="Times New Roman"/>
          <w:sz w:val="24"/>
          <w:szCs w:val="24"/>
          <w:lang w:eastAsia="bg-BG"/>
        </w:rPr>
        <w:t>Не постъпиха други предложения за изменение или допълване на проекта за решение.</w:t>
      </w:r>
    </w:p>
    <w:p w:rsidR="00EA19BB" w:rsidRPr="00EB0882" w:rsidRDefault="00EA19BB" w:rsidP="00E71D01">
      <w:pPr>
        <w:spacing w:after="0"/>
        <w:jc w:val="both"/>
        <w:rPr>
          <w:rFonts w:ascii="Times New Roman" w:hAnsi="Times New Roman" w:cs="Times New Roman"/>
          <w:b/>
          <w:sz w:val="16"/>
          <w:szCs w:val="16"/>
          <w:lang w:eastAsia="bg-BG"/>
        </w:rPr>
      </w:pPr>
    </w:p>
    <w:p w:rsidR="00EA19BB" w:rsidRPr="00EB0882"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Гласували: 11, За – 11</w:t>
      </w:r>
      <w:r w:rsidRPr="00EB0882">
        <w:rPr>
          <w:rFonts w:ascii="Times New Roman" w:hAnsi="Times New Roman" w:cs="Times New Roman"/>
          <w:b/>
          <w:sz w:val="24"/>
          <w:szCs w:val="24"/>
          <w:lang w:eastAsia="bg-BG"/>
        </w:rPr>
        <w:t>, Против – 0</w:t>
      </w:r>
    </w:p>
    <w:p w:rsidR="002E6E69"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Решението се приема под № 298</w:t>
      </w:r>
      <w:r>
        <w:rPr>
          <w:rFonts w:ascii="Times New Roman" w:hAnsi="Times New Roman" w:cs="Times New Roman"/>
          <w:b/>
          <w:sz w:val="24"/>
          <w:szCs w:val="24"/>
          <w:lang w:eastAsia="bg-BG"/>
        </w:rPr>
        <w:t>-Н</w:t>
      </w:r>
      <w:r w:rsidRPr="00EB0882">
        <w:rPr>
          <w:rFonts w:ascii="Times New Roman" w:hAnsi="Times New Roman" w:cs="Times New Roman"/>
          <w:b/>
          <w:sz w:val="24"/>
          <w:szCs w:val="24"/>
          <w:lang w:eastAsia="bg-BG"/>
        </w:rPr>
        <w:t>МИ.</w:t>
      </w:r>
    </w:p>
    <w:p w:rsidR="00EA19BB"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 xml:space="preserve"> </w:t>
      </w:r>
    </w:p>
    <w:p w:rsidR="00EA19BB" w:rsidRDefault="00EA19BB" w:rsidP="00E71D01">
      <w:pPr>
        <w:spacing w:after="0"/>
        <w:ind w:firstLine="708"/>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По т. 4</w:t>
      </w:r>
      <w:r w:rsidRPr="00EA19BB">
        <w:rPr>
          <w:rFonts w:ascii="Times New Roman" w:hAnsi="Times New Roman" w:cs="Times New Roman"/>
          <w:b/>
          <w:sz w:val="24"/>
          <w:szCs w:val="24"/>
          <w:lang w:eastAsia="bg-BG"/>
        </w:rPr>
        <w:t xml:space="preserve"> от дневния ред се взе следното решение:</w:t>
      </w:r>
    </w:p>
    <w:p w:rsidR="00EA19BB" w:rsidRPr="00977A52" w:rsidRDefault="00EA19BB" w:rsidP="00E71D01">
      <w:pPr>
        <w:pStyle w:val="a7"/>
        <w:spacing w:line="276" w:lineRule="auto"/>
        <w:ind w:firstLine="709"/>
        <w:jc w:val="both"/>
        <w:rPr>
          <w:rFonts w:ascii="Times New Roman" w:hAnsi="Times New Roman"/>
          <w:sz w:val="24"/>
          <w:szCs w:val="24"/>
        </w:rPr>
      </w:pPr>
      <w:r>
        <w:rPr>
          <w:rFonts w:ascii="Times New Roman" w:hAnsi="Times New Roman"/>
          <w:b/>
          <w:sz w:val="24"/>
          <w:szCs w:val="24"/>
          <w:lang w:eastAsia="bg-BG"/>
        </w:rPr>
        <w:t>Проект за решение № 299</w:t>
      </w:r>
      <w:r w:rsidRPr="00EA19BB">
        <w:rPr>
          <w:rFonts w:ascii="Times New Roman" w:hAnsi="Times New Roman"/>
          <w:b/>
          <w:sz w:val="24"/>
          <w:szCs w:val="24"/>
          <w:lang w:eastAsia="bg-BG"/>
        </w:rPr>
        <w:t>-НМИ:</w:t>
      </w:r>
      <w:r>
        <w:rPr>
          <w:rFonts w:ascii="Times New Roman" w:hAnsi="Times New Roman"/>
          <w:b/>
          <w:sz w:val="24"/>
          <w:szCs w:val="24"/>
          <w:lang w:eastAsia="bg-BG"/>
        </w:rPr>
        <w:t xml:space="preserve"> </w:t>
      </w:r>
      <w:r w:rsidR="005F14A3">
        <w:rPr>
          <w:rFonts w:ascii="Times New Roman" w:hAnsi="Times New Roman"/>
          <w:sz w:val="24"/>
          <w:szCs w:val="24"/>
          <w:lang w:eastAsia="bg-BG"/>
        </w:rPr>
        <w:t>Определяне и упълномощаване на членове на ОИК - Враца за предаване на ЦИК протоколите и книжата по чл. 457, ал. 1 и ал. 2 от ИК</w:t>
      </w:r>
      <w:r w:rsidR="005F14A3">
        <w:rPr>
          <w:rFonts w:ascii="Times New Roman" w:hAnsi="Times New Roman"/>
          <w:sz w:val="24"/>
          <w:szCs w:val="24"/>
          <w:lang w:val="en-US" w:eastAsia="bg-BG"/>
        </w:rPr>
        <w:t xml:space="preserve"> </w:t>
      </w:r>
      <w:bookmarkStart w:id="0" w:name="_Hlk115281714"/>
      <w:r w:rsidR="005F14A3">
        <w:rPr>
          <w:rFonts w:ascii="Times New Roman" w:eastAsia="Times New Roman" w:hAnsi="Times New Roman"/>
          <w:sz w:val="24"/>
          <w:szCs w:val="24"/>
          <w:lang w:eastAsia="bg-BG"/>
        </w:rPr>
        <w:t>при произвеждане на новите изборите за кмет на</w:t>
      </w:r>
      <w:r w:rsidR="005F14A3">
        <w:rPr>
          <w:rFonts w:ascii="Times New Roman" w:eastAsia="Times New Roman" w:hAnsi="Times New Roman"/>
          <w:sz w:val="24"/>
          <w:szCs w:val="24"/>
          <w:lang w:val="en-US" w:eastAsia="bg-BG"/>
        </w:rPr>
        <w:t xml:space="preserve"> </w:t>
      </w:r>
      <w:r w:rsidR="005F14A3">
        <w:rPr>
          <w:rFonts w:ascii="Times New Roman" w:eastAsia="Times New Roman" w:hAnsi="Times New Roman"/>
          <w:sz w:val="24"/>
          <w:szCs w:val="24"/>
          <w:lang w:eastAsia="bg-BG"/>
        </w:rPr>
        <w:t xml:space="preserve">кметство с. Лиляче на </w:t>
      </w:r>
      <w:r w:rsidR="005F14A3">
        <w:rPr>
          <w:rFonts w:ascii="Times New Roman" w:eastAsia="Times New Roman" w:hAnsi="Times New Roman"/>
          <w:sz w:val="24"/>
          <w:szCs w:val="24"/>
          <w:lang w:val="en-US" w:eastAsia="bg-BG"/>
        </w:rPr>
        <w:t>23</w:t>
      </w:r>
      <w:r w:rsidR="005F14A3">
        <w:rPr>
          <w:rFonts w:ascii="Times New Roman" w:eastAsia="Times New Roman" w:hAnsi="Times New Roman"/>
          <w:sz w:val="24"/>
          <w:szCs w:val="24"/>
          <w:lang w:eastAsia="bg-BG"/>
        </w:rPr>
        <w:t xml:space="preserve"> Юни 2024 г.</w:t>
      </w:r>
      <w:r w:rsidR="005F14A3">
        <w:rPr>
          <w:rFonts w:ascii="Times New Roman" w:hAnsi="Times New Roman"/>
          <w:sz w:val="24"/>
          <w:szCs w:val="24"/>
        </w:rPr>
        <w:t xml:space="preserve"> и приемането от ЦИК на изборните</w:t>
      </w:r>
      <w:r w:rsidR="005F14A3">
        <w:rPr>
          <w:rFonts w:ascii="Times New Roman" w:hAnsi="Times New Roman"/>
          <w:i/>
          <w:sz w:val="24"/>
          <w:szCs w:val="24"/>
        </w:rPr>
        <w:t xml:space="preserve"> </w:t>
      </w:r>
      <w:r w:rsidR="005F14A3">
        <w:rPr>
          <w:rFonts w:ascii="Times New Roman" w:hAnsi="Times New Roman"/>
          <w:sz w:val="24"/>
          <w:szCs w:val="24"/>
        </w:rPr>
        <w:t>книжа и материали относно резултатите от тези избори</w:t>
      </w:r>
      <w:bookmarkEnd w:id="0"/>
      <w:r w:rsidR="005F14A3">
        <w:rPr>
          <w:rFonts w:ascii="Times New Roman" w:hAnsi="Times New Roman"/>
          <w:sz w:val="24"/>
          <w:szCs w:val="24"/>
        </w:rPr>
        <w:t>.</w:t>
      </w:r>
      <w:r w:rsidR="005F14A3">
        <w:rPr>
          <w:rFonts w:ascii="Times New Roman" w:hAnsi="Times New Roman"/>
          <w:sz w:val="24"/>
          <w:szCs w:val="24"/>
        </w:rPr>
        <w:t xml:space="preserve"> </w:t>
      </w:r>
      <w:r w:rsidRPr="00977A52">
        <w:rPr>
          <w:rFonts w:ascii="Times New Roman" w:hAnsi="Times New Roman"/>
          <w:sz w:val="24"/>
          <w:szCs w:val="24"/>
          <w:lang w:eastAsia="bg-BG"/>
        </w:rPr>
        <w:t>Докладва Мария Попова – Председател.</w:t>
      </w:r>
    </w:p>
    <w:p w:rsidR="00EA19BB" w:rsidRPr="00EB0882" w:rsidRDefault="00EA19BB" w:rsidP="00E71D01">
      <w:pPr>
        <w:shd w:val="clear" w:color="auto" w:fill="FFFFFF"/>
        <w:spacing w:after="0"/>
        <w:ind w:firstLine="708"/>
        <w:jc w:val="both"/>
      </w:pPr>
      <w:r w:rsidRPr="00EB0882">
        <w:rPr>
          <w:rFonts w:ascii="Times New Roman" w:hAnsi="Times New Roman" w:cs="Times New Roman"/>
          <w:sz w:val="24"/>
          <w:szCs w:val="24"/>
          <w:lang w:eastAsia="bg-BG"/>
        </w:rPr>
        <w:t>Не постъпиха други предложения за изменение или допълване на проекта за решение.</w:t>
      </w:r>
    </w:p>
    <w:p w:rsidR="00EA19BB" w:rsidRPr="00EB0882" w:rsidRDefault="00EA19BB" w:rsidP="00E71D01">
      <w:pPr>
        <w:spacing w:after="0"/>
        <w:jc w:val="both"/>
        <w:rPr>
          <w:rFonts w:ascii="Times New Roman" w:hAnsi="Times New Roman" w:cs="Times New Roman"/>
          <w:b/>
          <w:sz w:val="16"/>
          <w:szCs w:val="16"/>
          <w:lang w:eastAsia="bg-BG"/>
        </w:rPr>
      </w:pPr>
    </w:p>
    <w:p w:rsidR="00EA19BB" w:rsidRPr="00EB0882"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Гласували: 11, За – 11</w:t>
      </w:r>
      <w:r w:rsidRPr="00EB0882">
        <w:rPr>
          <w:rFonts w:ascii="Times New Roman" w:hAnsi="Times New Roman" w:cs="Times New Roman"/>
          <w:b/>
          <w:sz w:val="24"/>
          <w:szCs w:val="24"/>
          <w:lang w:eastAsia="bg-BG"/>
        </w:rPr>
        <w:t>, Против – 0</w:t>
      </w:r>
    </w:p>
    <w:p w:rsidR="00EA19BB" w:rsidRDefault="00EA19BB"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Решението се приема под № 299</w:t>
      </w:r>
      <w:r>
        <w:rPr>
          <w:rFonts w:ascii="Times New Roman" w:hAnsi="Times New Roman" w:cs="Times New Roman"/>
          <w:b/>
          <w:sz w:val="24"/>
          <w:szCs w:val="24"/>
          <w:lang w:eastAsia="bg-BG"/>
        </w:rPr>
        <w:t>-Н</w:t>
      </w:r>
      <w:r w:rsidRPr="00EB0882">
        <w:rPr>
          <w:rFonts w:ascii="Times New Roman" w:hAnsi="Times New Roman" w:cs="Times New Roman"/>
          <w:b/>
          <w:sz w:val="24"/>
          <w:szCs w:val="24"/>
          <w:lang w:eastAsia="bg-BG"/>
        </w:rPr>
        <w:t>МИ.</w:t>
      </w:r>
    </w:p>
    <w:p w:rsidR="00EA19BB" w:rsidRPr="002E6E69" w:rsidRDefault="00EA19BB" w:rsidP="00E71D01">
      <w:pPr>
        <w:spacing w:after="0"/>
        <w:jc w:val="both"/>
        <w:rPr>
          <w:rFonts w:ascii="Times New Roman" w:hAnsi="Times New Roman" w:cs="Times New Roman"/>
          <w:b/>
          <w:sz w:val="16"/>
          <w:szCs w:val="16"/>
          <w:lang w:eastAsia="bg-BG"/>
        </w:rPr>
      </w:pPr>
    </w:p>
    <w:p w:rsidR="007F16C7" w:rsidRDefault="007F16C7" w:rsidP="00E71D01">
      <w:pPr>
        <w:spacing w:after="0"/>
        <w:ind w:firstLine="708"/>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По т. 5</w:t>
      </w:r>
      <w:r w:rsidRPr="00EA19BB">
        <w:rPr>
          <w:rFonts w:ascii="Times New Roman" w:hAnsi="Times New Roman" w:cs="Times New Roman"/>
          <w:b/>
          <w:sz w:val="24"/>
          <w:szCs w:val="24"/>
          <w:lang w:eastAsia="bg-BG"/>
        </w:rPr>
        <w:t xml:space="preserve"> от дневния ред се взе следното решение:</w:t>
      </w:r>
    </w:p>
    <w:p w:rsidR="007F16C7" w:rsidRPr="00977A52" w:rsidRDefault="007F16C7" w:rsidP="00E71D01">
      <w:pPr>
        <w:pStyle w:val="a7"/>
        <w:spacing w:line="276" w:lineRule="auto"/>
        <w:ind w:firstLine="709"/>
        <w:jc w:val="both"/>
        <w:rPr>
          <w:rFonts w:ascii="Times New Roman" w:hAnsi="Times New Roman"/>
          <w:sz w:val="24"/>
          <w:szCs w:val="24"/>
        </w:rPr>
      </w:pPr>
      <w:r>
        <w:rPr>
          <w:rFonts w:ascii="Times New Roman" w:hAnsi="Times New Roman"/>
          <w:b/>
          <w:sz w:val="24"/>
          <w:szCs w:val="24"/>
          <w:lang w:eastAsia="bg-BG"/>
        </w:rPr>
        <w:t>Проект за решение № 300</w:t>
      </w:r>
      <w:r w:rsidRPr="00EA19BB">
        <w:rPr>
          <w:rFonts w:ascii="Times New Roman" w:hAnsi="Times New Roman"/>
          <w:b/>
          <w:sz w:val="24"/>
          <w:szCs w:val="24"/>
          <w:lang w:eastAsia="bg-BG"/>
        </w:rPr>
        <w:t>-НМИ:</w:t>
      </w:r>
      <w:r>
        <w:rPr>
          <w:rFonts w:ascii="Times New Roman" w:hAnsi="Times New Roman"/>
          <w:b/>
          <w:sz w:val="24"/>
          <w:szCs w:val="24"/>
          <w:lang w:eastAsia="bg-BG"/>
        </w:rPr>
        <w:t xml:space="preserve"> </w:t>
      </w:r>
      <w:r>
        <w:rPr>
          <w:rFonts w:ascii="Times New Roman" w:hAnsi="Times New Roman"/>
          <w:sz w:val="24"/>
          <w:szCs w:val="24"/>
          <w:lang w:eastAsia="bg-BG"/>
        </w:rPr>
        <w:t>Определяне и упълномощаване на членове на ОИК - Враца за предаване на ЦИК протоколите и книжата по чл. 457, ал. 1 и ал. 2 от ИК</w:t>
      </w:r>
      <w:r>
        <w:rPr>
          <w:rFonts w:ascii="Times New Roman" w:hAnsi="Times New Roman"/>
          <w:sz w:val="24"/>
          <w:szCs w:val="24"/>
          <w:lang w:val="en-US" w:eastAsia="bg-BG"/>
        </w:rPr>
        <w:t xml:space="preserve"> </w:t>
      </w:r>
      <w:r>
        <w:rPr>
          <w:rFonts w:ascii="Times New Roman" w:eastAsia="Times New Roman" w:hAnsi="Times New Roman"/>
          <w:sz w:val="24"/>
          <w:szCs w:val="24"/>
          <w:lang w:eastAsia="bg-BG"/>
        </w:rPr>
        <w:t>при произвеждане на новите изборите за кмет на</w:t>
      </w:r>
      <w:r>
        <w:rPr>
          <w:rFonts w:ascii="Times New Roman" w:eastAsia="Times New Roman" w:hAnsi="Times New Roman"/>
          <w:sz w:val="24"/>
          <w:szCs w:val="24"/>
          <w:lang w:val="en-US" w:eastAsia="bg-BG"/>
        </w:rPr>
        <w:t xml:space="preserve"> </w:t>
      </w:r>
      <w:r>
        <w:rPr>
          <w:rFonts w:ascii="Times New Roman" w:eastAsia="Times New Roman" w:hAnsi="Times New Roman"/>
          <w:sz w:val="24"/>
          <w:szCs w:val="24"/>
          <w:lang w:eastAsia="bg-BG"/>
        </w:rPr>
        <w:t xml:space="preserve">кметство с. Лиляче на </w:t>
      </w:r>
      <w:r>
        <w:rPr>
          <w:rFonts w:ascii="Times New Roman" w:eastAsia="Times New Roman" w:hAnsi="Times New Roman"/>
          <w:sz w:val="24"/>
          <w:szCs w:val="24"/>
          <w:lang w:val="en-US" w:eastAsia="bg-BG"/>
        </w:rPr>
        <w:t>23</w:t>
      </w:r>
      <w:r>
        <w:rPr>
          <w:rFonts w:ascii="Times New Roman" w:eastAsia="Times New Roman" w:hAnsi="Times New Roman"/>
          <w:sz w:val="24"/>
          <w:szCs w:val="24"/>
          <w:lang w:eastAsia="bg-BG"/>
        </w:rPr>
        <w:t xml:space="preserve"> Юни 2024 г.</w:t>
      </w:r>
      <w:r>
        <w:rPr>
          <w:rFonts w:ascii="Times New Roman" w:hAnsi="Times New Roman"/>
          <w:sz w:val="24"/>
          <w:szCs w:val="24"/>
        </w:rPr>
        <w:t xml:space="preserve"> и приемането от ЦИК на изборните</w:t>
      </w:r>
      <w:r>
        <w:rPr>
          <w:rFonts w:ascii="Times New Roman" w:hAnsi="Times New Roman"/>
          <w:i/>
          <w:sz w:val="24"/>
          <w:szCs w:val="24"/>
        </w:rPr>
        <w:t xml:space="preserve"> </w:t>
      </w:r>
      <w:r>
        <w:rPr>
          <w:rFonts w:ascii="Times New Roman" w:hAnsi="Times New Roman"/>
          <w:sz w:val="24"/>
          <w:szCs w:val="24"/>
        </w:rPr>
        <w:t xml:space="preserve">книжа и материали относно резултатите от тези избори. </w:t>
      </w:r>
      <w:r w:rsidRPr="00977A52">
        <w:rPr>
          <w:rFonts w:ascii="Times New Roman" w:hAnsi="Times New Roman"/>
          <w:sz w:val="24"/>
          <w:szCs w:val="24"/>
          <w:lang w:eastAsia="bg-BG"/>
        </w:rPr>
        <w:t>Докладва Мария Попова – Председател.</w:t>
      </w:r>
    </w:p>
    <w:p w:rsidR="007F16C7" w:rsidRPr="00EB0882" w:rsidRDefault="007F16C7" w:rsidP="00E71D01">
      <w:pPr>
        <w:shd w:val="clear" w:color="auto" w:fill="FFFFFF"/>
        <w:spacing w:after="0"/>
        <w:ind w:firstLine="708"/>
        <w:jc w:val="both"/>
      </w:pPr>
      <w:r w:rsidRPr="00EB0882">
        <w:rPr>
          <w:rFonts w:ascii="Times New Roman" w:hAnsi="Times New Roman" w:cs="Times New Roman"/>
          <w:sz w:val="24"/>
          <w:szCs w:val="24"/>
          <w:lang w:eastAsia="bg-BG"/>
        </w:rPr>
        <w:t>Не постъпиха други предложения за изменение или допълване на проекта за решение.</w:t>
      </w:r>
    </w:p>
    <w:p w:rsidR="007F16C7" w:rsidRPr="00EB0882" w:rsidRDefault="007F16C7" w:rsidP="00E71D01">
      <w:pPr>
        <w:spacing w:after="0"/>
        <w:jc w:val="both"/>
        <w:rPr>
          <w:rFonts w:ascii="Times New Roman" w:hAnsi="Times New Roman" w:cs="Times New Roman"/>
          <w:b/>
          <w:sz w:val="16"/>
          <w:szCs w:val="16"/>
          <w:lang w:eastAsia="bg-BG"/>
        </w:rPr>
      </w:pPr>
    </w:p>
    <w:p w:rsidR="007F16C7" w:rsidRPr="00EB0882" w:rsidRDefault="007F16C7"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lastRenderedPageBreak/>
        <w:t>Гласували: 11, За – 11</w:t>
      </w:r>
      <w:r w:rsidRPr="00EB0882">
        <w:rPr>
          <w:rFonts w:ascii="Times New Roman" w:hAnsi="Times New Roman" w:cs="Times New Roman"/>
          <w:b/>
          <w:sz w:val="24"/>
          <w:szCs w:val="24"/>
          <w:lang w:eastAsia="bg-BG"/>
        </w:rPr>
        <w:t>, Против – 0</w:t>
      </w:r>
    </w:p>
    <w:p w:rsidR="007F16C7" w:rsidRDefault="007F16C7" w:rsidP="00E71D01">
      <w:pPr>
        <w:spacing w:after="0"/>
        <w:jc w:val="both"/>
        <w:rPr>
          <w:rFonts w:ascii="Times New Roman" w:hAnsi="Times New Roman" w:cs="Times New Roman"/>
          <w:b/>
          <w:sz w:val="24"/>
          <w:szCs w:val="24"/>
          <w:lang w:eastAsia="bg-BG"/>
        </w:rPr>
      </w:pPr>
      <w:r>
        <w:rPr>
          <w:rFonts w:ascii="Times New Roman" w:hAnsi="Times New Roman" w:cs="Times New Roman"/>
          <w:b/>
          <w:sz w:val="24"/>
          <w:szCs w:val="24"/>
          <w:lang w:eastAsia="bg-BG"/>
        </w:rPr>
        <w:t>Решението се приема под № 300</w:t>
      </w:r>
      <w:r>
        <w:rPr>
          <w:rFonts w:ascii="Times New Roman" w:hAnsi="Times New Roman" w:cs="Times New Roman"/>
          <w:b/>
          <w:sz w:val="24"/>
          <w:szCs w:val="24"/>
          <w:lang w:eastAsia="bg-BG"/>
        </w:rPr>
        <w:t>-Н</w:t>
      </w:r>
      <w:r w:rsidRPr="00EB0882">
        <w:rPr>
          <w:rFonts w:ascii="Times New Roman" w:hAnsi="Times New Roman" w:cs="Times New Roman"/>
          <w:b/>
          <w:sz w:val="24"/>
          <w:szCs w:val="24"/>
          <w:lang w:eastAsia="bg-BG"/>
        </w:rPr>
        <w:t>МИ.</w:t>
      </w:r>
    </w:p>
    <w:p w:rsidR="00EA19BB" w:rsidRDefault="00EA19BB" w:rsidP="00E71D01">
      <w:pPr>
        <w:spacing w:after="0"/>
        <w:jc w:val="both"/>
        <w:rPr>
          <w:rFonts w:ascii="Times New Roman" w:hAnsi="Times New Roman" w:cs="Times New Roman"/>
          <w:b/>
          <w:sz w:val="24"/>
          <w:szCs w:val="24"/>
          <w:lang w:eastAsia="bg-BG"/>
        </w:rPr>
      </w:pPr>
    </w:p>
    <w:p w:rsidR="002F65D2" w:rsidRPr="00FE5998" w:rsidRDefault="002F65D2" w:rsidP="002E6E69">
      <w:pPr>
        <w:pStyle w:val="a4"/>
        <w:numPr>
          <w:ilvl w:val="0"/>
          <w:numId w:val="13"/>
        </w:numPr>
        <w:spacing w:after="0"/>
        <w:jc w:val="both"/>
        <w:rPr>
          <w:rFonts w:ascii="Times New Roman" w:hAnsi="Times New Roman" w:cs="Times New Roman"/>
          <w:b/>
          <w:sz w:val="24"/>
          <w:szCs w:val="24"/>
          <w:lang w:eastAsia="bg-BG"/>
        </w:rPr>
      </w:pPr>
      <w:r w:rsidRPr="00FE5998">
        <w:rPr>
          <w:rFonts w:ascii="Times New Roman" w:hAnsi="Times New Roman" w:cs="Times New Roman"/>
          <w:b/>
          <w:sz w:val="24"/>
          <w:szCs w:val="24"/>
          <w:lang w:eastAsia="bg-BG"/>
        </w:rPr>
        <w:t xml:space="preserve">Разни. </w:t>
      </w:r>
    </w:p>
    <w:p w:rsidR="002F65D2" w:rsidRDefault="002F65D2" w:rsidP="00554BCF">
      <w:pPr>
        <w:pStyle w:val="a4"/>
        <w:spacing w:after="0"/>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Председателят докладва входяща поща: </w:t>
      </w:r>
    </w:p>
    <w:p w:rsidR="00446F28" w:rsidRDefault="002F65D2" w:rsidP="003A1713">
      <w:pPr>
        <w:pStyle w:val="a4"/>
        <w:numPr>
          <w:ilvl w:val="0"/>
          <w:numId w:val="7"/>
        </w:numPr>
        <w:spacing w:after="0"/>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писмо </w:t>
      </w:r>
      <w:r w:rsidR="003A1713">
        <w:rPr>
          <w:rFonts w:ascii="Times New Roman" w:hAnsi="Times New Roman" w:cs="Times New Roman"/>
          <w:sz w:val="24"/>
          <w:szCs w:val="24"/>
          <w:lang w:eastAsia="bg-BG"/>
        </w:rPr>
        <w:t>Районна прокуратура Враца с приложен график за дежурства на прокурори и служители за предизборния и изборния ден при произвеждане на изборите за кмет на к</w:t>
      </w:r>
      <w:r w:rsidR="002E6E69">
        <w:rPr>
          <w:rFonts w:ascii="Times New Roman" w:hAnsi="Times New Roman" w:cs="Times New Roman"/>
          <w:sz w:val="24"/>
          <w:szCs w:val="24"/>
          <w:lang w:eastAsia="bg-BG"/>
        </w:rPr>
        <w:t>метство Лиляче на 23.06.2024 г.</w:t>
      </w:r>
    </w:p>
    <w:p w:rsidR="002E6E69" w:rsidRDefault="002E6E69" w:rsidP="00554BCF">
      <w:pPr>
        <w:spacing w:after="0"/>
        <w:ind w:firstLine="708"/>
        <w:jc w:val="both"/>
        <w:rPr>
          <w:rFonts w:ascii="Times New Roman" w:hAnsi="Times New Roman" w:cs="Times New Roman"/>
          <w:sz w:val="24"/>
          <w:szCs w:val="24"/>
          <w:lang w:eastAsia="bg-BG"/>
        </w:rPr>
      </w:pPr>
    </w:p>
    <w:p w:rsidR="00BB004B" w:rsidRPr="00F20F91" w:rsidRDefault="00F04C2C" w:rsidP="00554BCF">
      <w:pPr>
        <w:spacing w:after="0"/>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Заседанието приключи в </w:t>
      </w:r>
      <w:r w:rsidR="00BB27B1">
        <w:rPr>
          <w:rFonts w:ascii="Times New Roman" w:hAnsi="Times New Roman" w:cs="Times New Roman"/>
          <w:sz w:val="24"/>
          <w:szCs w:val="24"/>
          <w:lang w:val="en-US" w:eastAsia="bg-BG"/>
        </w:rPr>
        <w:t>1</w:t>
      </w:r>
      <w:r w:rsidR="002E6E69">
        <w:rPr>
          <w:rFonts w:ascii="Times New Roman" w:hAnsi="Times New Roman" w:cs="Times New Roman"/>
          <w:sz w:val="24"/>
          <w:szCs w:val="24"/>
          <w:lang w:eastAsia="bg-BG"/>
        </w:rPr>
        <w:t>8</w:t>
      </w:r>
      <w:r w:rsidRPr="00913298">
        <w:rPr>
          <w:rFonts w:ascii="Times New Roman" w:hAnsi="Times New Roman" w:cs="Times New Roman"/>
          <w:sz w:val="24"/>
          <w:szCs w:val="24"/>
          <w:lang w:eastAsia="bg-BG"/>
        </w:rPr>
        <w:t>.</w:t>
      </w:r>
      <w:r w:rsidR="002E6E69">
        <w:rPr>
          <w:rFonts w:ascii="Times New Roman" w:hAnsi="Times New Roman" w:cs="Times New Roman"/>
          <w:sz w:val="24"/>
          <w:szCs w:val="24"/>
          <w:lang w:eastAsia="bg-BG"/>
        </w:rPr>
        <w:t>0</w:t>
      </w:r>
      <w:r w:rsidR="00316CEB">
        <w:rPr>
          <w:rFonts w:ascii="Times New Roman" w:hAnsi="Times New Roman" w:cs="Times New Roman"/>
          <w:sz w:val="24"/>
          <w:szCs w:val="24"/>
          <w:lang w:eastAsia="bg-BG"/>
        </w:rPr>
        <w:t>0</w:t>
      </w:r>
      <w:r w:rsidR="00BB004B" w:rsidRPr="00913298">
        <w:rPr>
          <w:rFonts w:ascii="Times New Roman" w:hAnsi="Times New Roman" w:cs="Times New Roman"/>
          <w:sz w:val="24"/>
          <w:szCs w:val="24"/>
          <w:lang w:eastAsia="bg-BG"/>
        </w:rPr>
        <w:t xml:space="preserve"> часа</w:t>
      </w:r>
      <w:r w:rsidR="00BB004B" w:rsidRPr="00F20F91">
        <w:rPr>
          <w:rFonts w:ascii="Times New Roman" w:hAnsi="Times New Roman" w:cs="Times New Roman"/>
          <w:sz w:val="24"/>
          <w:szCs w:val="24"/>
          <w:lang w:eastAsia="bg-BG"/>
        </w:rPr>
        <w:t>.</w:t>
      </w:r>
    </w:p>
    <w:p w:rsidR="00BB004B" w:rsidRDefault="00BB004B" w:rsidP="00554BCF">
      <w:pPr>
        <w:spacing w:after="0"/>
        <w:jc w:val="both"/>
        <w:rPr>
          <w:rFonts w:ascii="Times New Roman" w:hAnsi="Times New Roman" w:cs="Times New Roman"/>
          <w:sz w:val="24"/>
          <w:szCs w:val="24"/>
          <w:lang w:eastAsia="bg-BG"/>
        </w:rPr>
      </w:pPr>
    </w:p>
    <w:p w:rsidR="00BB004B" w:rsidRDefault="00BB004B" w:rsidP="00554BCF">
      <w:pPr>
        <w:spacing w:after="0"/>
        <w:jc w:val="both"/>
        <w:rPr>
          <w:rFonts w:ascii="Times New Roman" w:hAnsi="Times New Roman" w:cs="Times New Roman"/>
          <w:sz w:val="24"/>
          <w:szCs w:val="24"/>
          <w:lang w:val="en-US" w:eastAsia="bg-BG"/>
        </w:rPr>
      </w:pPr>
    </w:p>
    <w:p w:rsidR="00C77213" w:rsidRPr="00554BCF" w:rsidRDefault="00C77213" w:rsidP="00554BCF">
      <w:pPr>
        <w:spacing w:after="0"/>
        <w:jc w:val="both"/>
        <w:rPr>
          <w:rFonts w:ascii="Times New Roman" w:hAnsi="Times New Roman" w:cs="Times New Roman"/>
          <w:sz w:val="24"/>
          <w:szCs w:val="24"/>
          <w:lang w:eastAsia="bg-BG"/>
        </w:rPr>
      </w:pPr>
    </w:p>
    <w:p w:rsidR="00BB004B" w:rsidRPr="00866FA2" w:rsidRDefault="00BB004B" w:rsidP="00554BCF">
      <w:pPr>
        <w:spacing w:after="0"/>
        <w:jc w:val="both"/>
        <w:rPr>
          <w:rFonts w:ascii="Times New Roman" w:hAnsi="Times New Roman" w:cs="Times New Roman"/>
          <w:sz w:val="24"/>
          <w:szCs w:val="24"/>
          <w:lang w:eastAsia="bg-BG"/>
        </w:rPr>
      </w:pPr>
      <w:proofErr w:type="spellStart"/>
      <w:r w:rsidRPr="00866FA2">
        <w:rPr>
          <w:rFonts w:ascii="Times New Roman" w:hAnsi="Times New Roman" w:cs="Times New Roman"/>
          <w:sz w:val="24"/>
          <w:szCs w:val="24"/>
          <w:lang w:eastAsia="bg-BG"/>
        </w:rPr>
        <w:t>Протоколчик</w:t>
      </w:r>
      <w:proofErr w:type="spellEnd"/>
      <w:r w:rsidRPr="00866FA2">
        <w:rPr>
          <w:rFonts w:ascii="Times New Roman" w:hAnsi="Times New Roman" w:cs="Times New Roman"/>
          <w:sz w:val="24"/>
          <w:szCs w:val="24"/>
          <w:lang w:eastAsia="bg-BG"/>
        </w:rPr>
        <w:t xml:space="preserve">: </w:t>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val="en-US" w:eastAsia="bg-BG"/>
        </w:rPr>
        <w:t xml:space="preserve"> </w:t>
      </w:r>
      <w:r w:rsidRPr="00866FA2">
        <w:rPr>
          <w:rFonts w:ascii="Times New Roman" w:hAnsi="Times New Roman" w:cs="Times New Roman"/>
          <w:sz w:val="24"/>
          <w:szCs w:val="24"/>
          <w:lang w:eastAsia="bg-BG"/>
        </w:rPr>
        <w:t>Председател:</w:t>
      </w:r>
    </w:p>
    <w:p w:rsidR="00BB004B" w:rsidRPr="00866FA2" w:rsidRDefault="00BB004B" w:rsidP="00554BCF">
      <w:pPr>
        <w:spacing w:after="0"/>
        <w:jc w:val="both"/>
        <w:rPr>
          <w:rFonts w:ascii="Times New Roman" w:hAnsi="Times New Roman" w:cs="Times New Roman"/>
          <w:sz w:val="24"/>
          <w:szCs w:val="24"/>
          <w:lang w:eastAsia="bg-BG"/>
        </w:rPr>
      </w:pPr>
      <w:r w:rsidRPr="00866FA2">
        <w:rPr>
          <w:rFonts w:ascii="Times New Roman" w:hAnsi="Times New Roman" w:cs="Times New Roman"/>
          <w:sz w:val="24"/>
          <w:szCs w:val="24"/>
          <w:lang w:eastAsia="bg-BG"/>
        </w:rPr>
        <w:t xml:space="preserve">Ирена Николова </w:t>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r>
      <w:r w:rsidRPr="00866FA2">
        <w:rPr>
          <w:rFonts w:ascii="Times New Roman" w:hAnsi="Times New Roman" w:cs="Times New Roman"/>
          <w:sz w:val="24"/>
          <w:szCs w:val="24"/>
          <w:lang w:eastAsia="bg-BG"/>
        </w:rPr>
        <w:tab/>
        <w:t xml:space="preserve">                        Мария Попова</w:t>
      </w:r>
    </w:p>
    <w:p w:rsidR="00BB004B" w:rsidRPr="00866FA2" w:rsidRDefault="00BB004B" w:rsidP="00554BCF">
      <w:pPr>
        <w:spacing w:after="0"/>
        <w:jc w:val="both"/>
        <w:rPr>
          <w:rFonts w:ascii="Times New Roman" w:hAnsi="Times New Roman" w:cs="Times New Roman"/>
          <w:sz w:val="16"/>
          <w:szCs w:val="16"/>
          <w:lang w:eastAsia="bg-BG"/>
        </w:rPr>
      </w:pPr>
    </w:p>
    <w:p w:rsidR="00BB004B" w:rsidRPr="00866FA2" w:rsidRDefault="00BB004B" w:rsidP="00554BCF">
      <w:pPr>
        <w:spacing w:after="0"/>
        <w:jc w:val="both"/>
        <w:rPr>
          <w:rFonts w:ascii="Times New Roman" w:hAnsi="Times New Roman" w:cs="Times New Roman"/>
          <w:sz w:val="16"/>
          <w:szCs w:val="16"/>
          <w:lang w:eastAsia="bg-BG"/>
        </w:rPr>
      </w:pPr>
      <w:bookmarkStart w:id="1" w:name="_GoBack"/>
      <w:bookmarkEnd w:id="1"/>
    </w:p>
    <w:p w:rsidR="00BB004B" w:rsidRPr="00683769" w:rsidRDefault="00BB004B" w:rsidP="00554BCF">
      <w:pPr>
        <w:tabs>
          <w:tab w:val="left" w:pos="0"/>
        </w:tabs>
        <w:spacing w:after="0"/>
        <w:jc w:val="both"/>
        <w:rPr>
          <w:rFonts w:ascii="Times New Roman" w:hAnsi="Times New Roman" w:cs="Times New Roman"/>
          <w:sz w:val="24"/>
          <w:szCs w:val="24"/>
          <w:lang w:eastAsia="bg-BG"/>
        </w:rPr>
      </w:pPr>
      <w:r w:rsidRPr="00866FA2">
        <w:rPr>
          <w:rFonts w:ascii="Times New Roman" w:hAnsi="Times New Roman" w:cs="Times New Roman"/>
          <w:sz w:val="24"/>
          <w:szCs w:val="24"/>
          <w:lang w:val="en-US" w:eastAsia="bg-BG"/>
        </w:rPr>
        <w:t xml:space="preserve"> </w:t>
      </w:r>
    </w:p>
    <w:p w:rsidR="00BB004B" w:rsidRPr="00866FA2" w:rsidRDefault="00BB004B" w:rsidP="00554BCF">
      <w:pPr>
        <w:tabs>
          <w:tab w:val="left" w:pos="0"/>
        </w:tabs>
        <w:spacing w:after="0"/>
        <w:ind w:left="4248" w:firstLine="708"/>
        <w:jc w:val="both"/>
        <w:rPr>
          <w:rFonts w:ascii="Times New Roman" w:hAnsi="Times New Roman" w:cs="Times New Roman"/>
          <w:sz w:val="24"/>
          <w:szCs w:val="24"/>
          <w:lang w:eastAsia="bg-BG"/>
        </w:rPr>
      </w:pPr>
      <w:r w:rsidRPr="00866FA2">
        <w:rPr>
          <w:rFonts w:ascii="Times New Roman" w:hAnsi="Times New Roman" w:cs="Times New Roman"/>
          <w:sz w:val="24"/>
          <w:szCs w:val="24"/>
          <w:lang w:eastAsia="bg-BG"/>
        </w:rPr>
        <w:t xml:space="preserve"> Секретар:</w:t>
      </w:r>
    </w:p>
    <w:p w:rsidR="00BB004B" w:rsidRPr="00F43E6D" w:rsidRDefault="00BB004B" w:rsidP="00554BCF">
      <w:pPr>
        <w:spacing w:after="0"/>
        <w:ind w:left="4248" w:firstLine="708"/>
        <w:jc w:val="both"/>
      </w:pPr>
      <w:r w:rsidRPr="00866FA2">
        <w:rPr>
          <w:rFonts w:ascii="Times New Roman" w:hAnsi="Times New Roman" w:cs="Times New Roman"/>
          <w:sz w:val="24"/>
          <w:szCs w:val="24"/>
          <w:lang w:val="en-US" w:eastAsia="bg-BG"/>
        </w:rPr>
        <w:t xml:space="preserve"> </w:t>
      </w:r>
      <w:r w:rsidRPr="00866FA2">
        <w:rPr>
          <w:rFonts w:ascii="Times New Roman" w:hAnsi="Times New Roman" w:cs="Times New Roman"/>
          <w:sz w:val="24"/>
          <w:szCs w:val="24"/>
          <w:lang w:eastAsia="bg-BG"/>
        </w:rPr>
        <w:t>Красимир Колев</w:t>
      </w:r>
    </w:p>
    <w:p w:rsidR="00A154A3" w:rsidRDefault="00A154A3"/>
    <w:sectPr w:rsidR="00A154A3" w:rsidSect="00315717">
      <w:pgSz w:w="11906" w:h="16838"/>
      <w:pgMar w:top="340" w:right="1418" w:bottom="3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52EDC"/>
    <w:multiLevelType w:val="hybridMultilevel"/>
    <w:tmpl w:val="2466A60E"/>
    <w:lvl w:ilvl="0" w:tplc="52D2CC7A">
      <w:start w:val="6"/>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2EBC0E1C"/>
    <w:multiLevelType w:val="hybridMultilevel"/>
    <w:tmpl w:val="7CB47C4C"/>
    <w:lvl w:ilvl="0" w:tplc="165E7FC0">
      <w:start w:val="1"/>
      <w:numFmt w:val="decimal"/>
      <w:lvlText w:val="%1."/>
      <w:lvlJc w:val="left"/>
      <w:pPr>
        <w:ind w:left="1068" w:hanging="360"/>
      </w:pPr>
      <w:rPr>
        <w:rFonts w:ascii="Times New Roman" w:eastAsia="Calibri" w:hAnsi="Times New Roman" w:cs="Times New Roman"/>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323C75D0"/>
    <w:multiLevelType w:val="hybridMultilevel"/>
    <w:tmpl w:val="2D5689D8"/>
    <w:lvl w:ilvl="0" w:tplc="4C8CF816">
      <w:start w:val="3"/>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nsid w:val="324652AB"/>
    <w:multiLevelType w:val="hybridMultilevel"/>
    <w:tmpl w:val="5DDC41D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3395097F"/>
    <w:multiLevelType w:val="hybridMultilevel"/>
    <w:tmpl w:val="CAAEEB84"/>
    <w:lvl w:ilvl="0" w:tplc="169A914E">
      <w:start w:val="1"/>
      <w:numFmt w:val="decimal"/>
      <w:lvlText w:val="%1."/>
      <w:lvlJc w:val="left"/>
      <w:pPr>
        <w:ind w:left="1140" w:hanging="360"/>
      </w:pPr>
      <w:rPr>
        <w:rFonts w:hint="default"/>
      </w:rPr>
    </w:lvl>
    <w:lvl w:ilvl="1" w:tplc="04020019" w:tentative="1">
      <w:start w:val="1"/>
      <w:numFmt w:val="lowerLetter"/>
      <w:lvlText w:val="%2."/>
      <w:lvlJc w:val="left"/>
      <w:pPr>
        <w:ind w:left="1860" w:hanging="360"/>
      </w:pPr>
    </w:lvl>
    <w:lvl w:ilvl="2" w:tplc="0402001B" w:tentative="1">
      <w:start w:val="1"/>
      <w:numFmt w:val="lowerRoman"/>
      <w:lvlText w:val="%3."/>
      <w:lvlJc w:val="right"/>
      <w:pPr>
        <w:ind w:left="2580" w:hanging="180"/>
      </w:pPr>
    </w:lvl>
    <w:lvl w:ilvl="3" w:tplc="0402000F" w:tentative="1">
      <w:start w:val="1"/>
      <w:numFmt w:val="decimal"/>
      <w:lvlText w:val="%4."/>
      <w:lvlJc w:val="left"/>
      <w:pPr>
        <w:ind w:left="3300" w:hanging="360"/>
      </w:pPr>
    </w:lvl>
    <w:lvl w:ilvl="4" w:tplc="04020019" w:tentative="1">
      <w:start w:val="1"/>
      <w:numFmt w:val="lowerLetter"/>
      <w:lvlText w:val="%5."/>
      <w:lvlJc w:val="left"/>
      <w:pPr>
        <w:ind w:left="4020" w:hanging="360"/>
      </w:pPr>
    </w:lvl>
    <w:lvl w:ilvl="5" w:tplc="0402001B" w:tentative="1">
      <w:start w:val="1"/>
      <w:numFmt w:val="lowerRoman"/>
      <w:lvlText w:val="%6."/>
      <w:lvlJc w:val="right"/>
      <w:pPr>
        <w:ind w:left="4740" w:hanging="180"/>
      </w:pPr>
    </w:lvl>
    <w:lvl w:ilvl="6" w:tplc="0402000F" w:tentative="1">
      <w:start w:val="1"/>
      <w:numFmt w:val="decimal"/>
      <w:lvlText w:val="%7."/>
      <w:lvlJc w:val="left"/>
      <w:pPr>
        <w:ind w:left="5460" w:hanging="360"/>
      </w:pPr>
    </w:lvl>
    <w:lvl w:ilvl="7" w:tplc="04020019" w:tentative="1">
      <w:start w:val="1"/>
      <w:numFmt w:val="lowerLetter"/>
      <w:lvlText w:val="%8."/>
      <w:lvlJc w:val="left"/>
      <w:pPr>
        <w:ind w:left="6180" w:hanging="360"/>
      </w:pPr>
    </w:lvl>
    <w:lvl w:ilvl="8" w:tplc="0402001B" w:tentative="1">
      <w:start w:val="1"/>
      <w:numFmt w:val="lowerRoman"/>
      <w:lvlText w:val="%9."/>
      <w:lvlJc w:val="right"/>
      <w:pPr>
        <w:ind w:left="6900" w:hanging="180"/>
      </w:pPr>
    </w:lvl>
  </w:abstractNum>
  <w:abstractNum w:abstractNumId="5">
    <w:nsid w:val="3F8341DB"/>
    <w:multiLevelType w:val="hybridMultilevel"/>
    <w:tmpl w:val="59381604"/>
    <w:lvl w:ilvl="0" w:tplc="4FF03F86">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nsid w:val="3FF55A97"/>
    <w:multiLevelType w:val="hybridMultilevel"/>
    <w:tmpl w:val="A816F44E"/>
    <w:lvl w:ilvl="0" w:tplc="3AA2AC96">
      <w:start w:val="4"/>
      <w:numFmt w:val="bullet"/>
      <w:lvlText w:val="-"/>
      <w:lvlJc w:val="left"/>
      <w:pPr>
        <w:ind w:left="1836" w:hanging="360"/>
      </w:pPr>
      <w:rPr>
        <w:rFonts w:ascii="Times New Roman" w:eastAsia="Calibri" w:hAnsi="Times New Roman" w:cs="Times New Roman" w:hint="default"/>
      </w:rPr>
    </w:lvl>
    <w:lvl w:ilvl="1" w:tplc="04020003" w:tentative="1">
      <w:start w:val="1"/>
      <w:numFmt w:val="bullet"/>
      <w:lvlText w:val="o"/>
      <w:lvlJc w:val="left"/>
      <w:pPr>
        <w:ind w:left="2556" w:hanging="360"/>
      </w:pPr>
      <w:rPr>
        <w:rFonts w:ascii="Courier New" w:hAnsi="Courier New" w:cs="Courier New" w:hint="default"/>
      </w:rPr>
    </w:lvl>
    <w:lvl w:ilvl="2" w:tplc="04020005" w:tentative="1">
      <w:start w:val="1"/>
      <w:numFmt w:val="bullet"/>
      <w:lvlText w:val=""/>
      <w:lvlJc w:val="left"/>
      <w:pPr>
        <w:ind w:left="3276" w:hanging="360"/>
      </w:pPr>
      <w:rPr>
        <w:rFonts w:ascii="Wingdings" w:hAnsi="Wingdings" w:hint="default"/>
      </w:rPr>
    </w:lvl>
    <w:lvl w:ilvl="3" w:tplc="04020001" w:tentative="1">
      <w:start w:val="1"/>
      <w:numFmt w:val="bullet"/>
      <w:lvlText w:val=""/>
      <w:lvlJc w:val="left"/>
      <w:pPr>
        <w:ind w:left="3996" w:hanging="360"/>
      </w:pPr>
      <w:rPr>
        <w:rFonts w:ascii="Symbol" w:hAnsi="Symbol" w:hint="default"/>
      </w:rPr>
    </w:lvl>
    <w:lvl w:ilvl="4" w:tplc="04020003" w:tentative="1">
      <w:start w:val="1"/>
      <w:numFmt w:val="bullet"/>
      <w:lvlText w:val="o"/>
      <w:lvlJc w:val="left"/>
      <w:pPr>
        <w:ind w:left="4716" w:hanging="360"/>
      </w:pPr>
      <w:rPr>
        <w:rFonts w:ascii="Courier New" w:hAnsi="Courier New" w:cs="Courier New" w:hint="default"/>
      </w:rPr>
    </w:lvl>
    <w:lvl w:ilvl="5" w:tplc="04020005" w:tentative="1">
      <w:start w:val="1"/>
      <w:numFmt w:val="bullet"/>
      <w:lvlText w:val=""/>
      <w:lvlJc w:val="left"/>
      <w:pPr>
        <w:ind w:left="5436" w:hanging="360"/>
      </w:pPr>
      <w:rPr>
        <w:rFonts w:ascii="Wingdings" w:hAnsi="Wingdings" w:hint="default"/>
      </w:rPr>
    </w:lvl>
    <w:lvl w:ilvl="6" w:tplc="04020001" w:tentative="1">
      <w:start w:val="1"/>
      <w:numFmt w:val="bullet"/>
      <w:lvlText w:val=""/>
      <w:lvlJc w:val="left"/>
      <w:pPr>
        <w:ind w:left="6156" w:hanging="360"/>
      </w:pPr>
      <w:rPr>
        <w:rFonts w:ascii="Symbol" w:hAnsi="Symbol" w:hint="default"/>
      </w:rPr>
    </w:lvl>
    <w:lvl w:ilvl="7" w:tplc="04020003" w:tentative="1">
      <w:start w:val="1"/>
      <w:numFmt w:val="bullet"/>
      <w:lvlText w:val="o"/>
      <w:lvlJc w:val="left"/>
      <w:pPr>
        <w:ind w:left="6876" w:hanging="360"/>
      </w:pPr>
      <w:rPr>
        <w:rFonts w:ascii="Courier New" w:hAnsi="Courier New" w:cs="Courier New" w:hint="default"/>
      </w:rPr>
    </w:lvl>
    <w:lvl w:ilvl="8" w:tplc="04020005" w:tentative="1">
      <w:start w:val="1"/>
      <w:numFmt w:val="bullet"/>
      <w:lvlText w:val=""/>
      <w:lvlJc w:val="left"/>
      <w:pPr>
        <w:ind w:left="7596" w:hanging="360"/>
      </w:pPr>
      <w:rPr>
        <w:rFonts w:ascii="Wingdings" w:hAnsi="Wingdings" w:hint="default"/>
      </w:rPr>
    </w:lvl>
  </w:abstractNum>
  <w:abstractNum w:abstractNumId="7">
    <w:nsid w:val="4DFF653F"/>
    <w:multiLevelType w:val="hybridMultilevel"/>
    <w:tmpl w:val="288621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56B4080E"/>
    <w:multiLevelType w:val="hybridMultilevel"/>
    <w:tmpl w:val="C18A5B44"/>
    <w:lvl w:ilvl="0" w:tplc="FD925A76">
      <w:start w:val="1"/>
      <w:numFmt w:val="decimal"/>
      <w:lvlText w:val="%1."/>
      <w:lvlJc w:val="left"/>
      <w:pPr>
        <w:ind w:left="1068" w:hanging="360"/>
      </w:pPr>
      <w:rPr>
        <w:rFonts w:hint="default"/>
        <w:b w:val="0"/>
        <w:i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7C830876"/>
    <w:multiLevelType w:val="hybridMultilevel"/>
    <w:tmpl w:val="780CCCF8"/>
    <w:lvl w:ilvl="0" w:tplc="0402000F">
      <w:start w:val="3"/>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7E414E7C"/>
    <w:multiLevelType w:val="hybridMultilevel"/>
    <w:tmpl w:val="D778A8EA"/>
    <w:lvl w:ilvl="0" w:tplc="B1FCBB74">
      <w:start w:val="1"/>
      <w:numFmt w:val="decimal"/>
      <w:lvlText w:val="%1."/>
      <w:lvlJc w:val="left"/>
      <w:pPr>
        <w:ind w:left="1428" w:hanging="360"/>
      </w:pPr>
      <w:rPr>
        <w:rFonts w:hint="default"/>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0"/>
  </w:num>
  <w:num w:numId="6">
    <w:abstractNumId w:val="7"/>
  </w:num>
  <w:num w:numId="7">
    <w:abstractNumId w:val="6"/>
  </w:num>
  <w:num w:numId="8">
    <w:abstractNumId w:val="5"/>
  </w:num>
  <w:num w:numId="9">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4B"/>
    <w:rsid w:val="00012EB6"/>
    <w:rsid w:val="000516AE"/>
    <w:rsid w:val="0009679C"/>
    <w:rsid w:val="000A04C0"/>
    <w:rsid w:val="000B1E8A"/>
    <w:rsid w:val="000C46D5"/>
    <w:rsid w:val="001A1A12"/>
    <w:rsid w:val="001A1D5F"/>
    <w:rsid w:val="001C0DFA"/>
    <w:rsid w:val="00244975"/>
    <w:rsid w:val="002E6E69"/>
    <w:rsid w:val="002F0D1E"/>
    <w:rsid w:val="002F65D2"/>
    <w:rsid w:val="00315717"/>
    <w:rsid w:val="00316CEB"/>
    <w:rsid w:val="00376538"/>
    <w:rsid w:val="00384E99"/>
    <w:rsid w:val="003A1713"/>
    <w:rsid w:val="003C1711"/>
    <w:rsid w:val="003D2FB7"/>
    <w:rsid w:val="003E49E5"/>
    <w:rsid w:val="003F494E"/>
    <w:rsid w:val="0040264B"/>
    <w:rsid w:val="00446F28"/>
    <w:rsid w:val="004665D6"/>
    <w:rsid w:val="004E453B"/>
    <w:rsid w:val="005343ED"/>
    <w:rsid w:val="00554BCF"/>
    <w:rsid w:val="00567C8E"/>
    <w:rsid w:val="00585865"/>
    <w:rsid w:val="005A1380"/>
    <w:rsid w:val="005E31E7"/>
    <w:rsid w:val="005F14A3"/>
    <w:rsid w:val="005F3663"/>
    <w:rsid w:val="00615077"/>
    <w:rsid w:val="006D6D11"/>
    <w:rsid w:val="006E2001"/>
    <w:rsid w:val="006E7164"/>
    <w:rsid w:val="00701CA1"/>
    <w:rsid w:val="0073674B"/>
    <w:rsid w:val="007760D9"/>
    <w:rsid w:val="007D0056"/>
    <w:rsid w:val="007F16C7"/>
    <w:rsid w:val="00806A0C"/>
    <w:rsid w:val="0086186D"/>
    <w:rsid w:val="008D55CD"/>
    <w:rsid w:val="00913298"/>
    <w:rsid w:val="009865CA"/>
    <w:rsid w:val="00A003FA"/>
    <w:rsid w:val="00A0292C"/>
    <w:rsid w:val="00A075D9"/>
    <w:rsid w:val="00A1463F"/>
    <w:rsid w:val="00A154A3"/>
    <w:rsid w:val="00AE6C87"/>
    <w:rsid w:val="00B13A31"/>
    <w:rsid w:val="00BB004B"/>
    <w:rsid w:val="00BB27B1"/>
    <w:rsid w:val="00BF05AE"/>
    <w:rsid w:val="00C56437"/>
    <w:rsid w:val="00C77213"/>
    <w:rsid w:val="00D51931"/>
    <w:rsid w:val="00D537C8"/>
    <w:rsid w:val="00D82BBE"/>
    <w:rsid w:val="00DA06CF"/>
    <w:rsid w:val="00DA0D24"/>
    <w:rsid w:val="00E71D01"/>
    <w:rsid w:val="00EA19BB"/>
    <w:rsid w:val="00EE2847"/>
    <w:rsid w:val="00F04C2C"/>
    <w:rsid w:val="00F41B57"/>
    <w:rsid w:val="00F75E01"/>
    <w:rsid w:val="00FA33EC"/>
    <w:rsid w:val="00FE360A"/>
    <w:rsid w:val="00FE59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5D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B004B"/>
    <w:rPr>
      <w:i/>
      <w:iCs/>
    </w:rPr>
  </w:style>
  <w:style w:type="paragraph" w:styleId="a4">
    <w:name w:val="List Paragraph"/>
    <w:basedOn w:val="a"/>
    <w:uiPriority w:val="34"/>
    <w:qFormat/>
    <w:rsid w:val="00BB004B"/>
    <w:pPr>
      <w:ind w:left="720"/>
      <w:contextualSpacing/>
    </w:pPr>
  </w:style>
  <w:style w:type="paragraph" w:styleId="a5">
    <w:name w:val="Balloon Text"/>
    <w:basedOn w:val="a"/>
    <w:link w:val="a6"/>
    <w:uiPriority w:val="99"/>
    <w:semiHidden/>
    <w:unhideWhenUsed/>
    <w:rsid w:val="009865CA"/>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9865CA"/>
    <w:rPr>
      <w:rFonts w:ascii="Tahoma" w:eastAsia="Calibri" w:hAnsi="Tahoma" w:cs="Tahoma"/>
      <w:sz w:val="16"/>
      <w:szCs w:val="16"/>
    </w:rPr>
  </w:style>
  <w:style w:type="paragraph" w:styleId="a7">
    <w:name w:val="No Spacing"/>
    <w:uiPriority w:val="1"/>
    <w:qFormat/>
    <w:rsid w:val="005F14A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5D9"/>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B004B"/>
    <w:rPr>
      <w:i/>
      <w:iCs/>
    </w:rPr>
  </w:style>
  <w:style w:type="paragraph" w:styleId="a4">
    <w:name w:val="List Paragraph"/>
    <w:basedOn w:val="a"/>
    <w:uiPriority w:val="34"/>
    <w:qFormat/>
    <w:rsid w:val="00BB004B"/>
    <w:pPr>
      <w:ind w:left="720"/>
      <w:contextualSpacing/>
    </w:pPr>
  </w:style>
  <w:style w:type="paragraph" w:styleId="a5">
    <w:name w:val="Balloon Text"/>
    <w:basedOn w:val="a"/>
    <w:link w:val="a6"/>
    <w:uiPriority w:val="99"/>
    <w:semiHidden/>
    <w:unhideWhenUsed/>
    <w:rsid w:val="009865CA"/>
    <w:pPr>
      <w:spacing w:after="0" w:line="240" w:lineRule="auto"/>
    </w:pPr>
    <w:rPr>
      <w:rFonts w:ascii="Tahoma" w:hAnsi="Tahoma" w:cs="Tahoma"/>
      <w:sz w:val="16"/>
      <w:szCs w:val="16"/>
    </w:rPr>
  </w:style>
  <w:style w:type="character" w:customStyle="1" w:styleId="a6">
    <w:name w:val="Изнесен текст Знак"/>
    <w:basedOn w:val="a0"/>
    <w:link w:val="a5"/>
    <w:uiPriority w:val="99"/>
    <w:semiHidden/>
    <w:rsid w:val="009865CA"/>
    <w:rPr>
      <w:rFonts w:ascii="Tahoma" w:eastAsia="Calibri" w:hAnsi="Tahoma" w:cs="Tahoma"/>
      <w:sz w:val="16"/>
      <w:szCs w:val="16"/>
    </w:rPr>
  </w:style>
  <w:style w:type="paragraph" w:styleId="a7">
    <w:name w:val="No Spacing"/>
    <w:uiPriority w:val="1"/>
    <w:qFormat/>
    <w:rsid w:val="005F14A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2802">
      <w:bodyDiv w:val="1"/>
      <w:marLeft w:val="0"/>
      <w:marRight w:val="0"/>
      <w:marTop w:val="0"/>
      <w:marBottom w:val="0"/>
      <w:divBdr>
        <w:top w:val="none" w:sz="0" w:space="0" w:color="auto"/>
        <w:left w:val="none" w:sz="0" w:space="0" w:color="auto"/>
        <w:bottom w:val="none" w:sz="0" w:space="0" w:color="auto"/>
        <w:right w:val="none" w:sz="0" w:space="0" w:color="auto"/>
      </w:divBdr>
    </w:div>
    <w:div w:id="802312999">
      <w:bodyDiv w:val="1"/>
      <w:marLeft w:val="0"/>
      <w:marRight w:val="0"/>
      <w:marTop w:val="0"/>
      <w:marBottom w:val="0"/>
      <w:divBdr>
        <w:top w:val="none" w:sz="0" w:space="0" w:color="auto"/>
        <w:left w:val="none" w:sz="0" w:space="0" w:color="auto"/>
        <w:bottom w:val="none" w:sz="0" w:space="0" w:color="auto"/>
        <w:right w:val="none" w:sz="0" w:space="0" w:color="auto"/>
      </w:divBdr>
    </w:div>
    <w:div w:id="941566405">
      <w:bodyDiv w:val="1"/>
      <w:marLeft w:val="0"/>
      <w:marRight w:val="0"/>
      <w:marTop w:val="0"/>
      <w:marBottom w:val="0"/>
      <w:divBdr>
        <w:top w:val="none" w:sz="0" w:space="0" w:color="auto"/>
        <w:left w:val="none" w:sz="0" w:space="0" w:color="auto"/>
        <w:bottom w:val="none" w:sz="0" w:space="0" w:color="auto"/>
        <w:right w:val="none" w:sz="0" w:space="0" w:color="auto"/>
      </w:divBdr>
    </w:div>
    <w:div w:id="1357659902">
      <w:bodyDiv w:val="1"/>
      <w:marLeft w:val="0"/>
      <w:marRight w:val="0"/>
      <w:marTop w:val="0"/>
      <w:marBottom w:val="0"/>
      <w:divBdr>
        <w:top w:val="none" w:sz="0" w:space="0" w:color="auto"/>
        <w:left w:val="none" w:sz="0" w:space="0" w:color="auto"/>
        <w:bottom w:val="none" w:sz="0" w:space="0" w:color="auto"/>
        <w:right w:val="none" w:sz="0" w:space="0" w:color="auto"/>
      </w:divBdr>
    </w:div>
    <w:div w:id="1697803887">
      <w:bodyDiv w:val="1"/>
      <w:marLeft w:val="0"/>
      <w:marRight w:val="0"/>
      <w:marTop w:val="0"/>
      <w:marBottom w:val="0"/>
      <w:divBdr>
        <w:top w:val="none" w:sz="0" w:space="0" w:color="auto"/>
        <w:left w:val="none" w:sz="0" w:space="0" w:color="auto"/>
        <w:bottom w:val="none" w:sz="0" w:space="0" w:color="auto"/>
        <w:right w:val="none" w:sz="0" w:space="0" w:color="auto"/>
      </w:divBdr>
    </w:div>
    <w:div w:id="1832519393">
      <w:bodyDiv w:val="1"/>
      <w:marLeft w:val="0"/>
      <w:marRight w:val="0"/>
      <w:marTop w:val="0"/>
      <w:marBottom w:val="0"/>
      <w:divBdr>
        <w:top w:val="none" w:sz="0" w:space="0" w:color="auto"/>
        <w:left w:val="none" w:sz="0" w:space="0" w:color="auto"/>
        <w:bottom w:val="none" w:sz="0" w:space="0" w:color="auto"/>
        <w:right w:val="none" w:sz="0" w:space="0" w:color="auto"/>
      </w:divBdr>
    </w:div>
    <w:div w:id="190116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798</Words>
  <Characters>4554</Characters>
  <Application>Microsoft Office Word</Application>
  <DocSecurity>0</DocSecurity>
  <Lines>37</Lines>
  <Paragraphs>10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OIK Vratsa</dc:creator>
  <cp:lastModifiedBy>OIK Vratsa</cp:lastModifiedBy>
  <cp:revision>108</cp:revision>
  <cp:lastPrinted>2024-03-13T12:03:00Z</cp:lastPrinted>
  <dcterms:created xsi:type="dcterms:W3CDTF">2024-03-09T09:47:00Z</dcterms:created>
  <dcterms:modified xsi:type="dcterms:W3CDTF">2024-06-17T14:43:00Z</dcterms:modified>
</cp:coreProperties>
</file>