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7760D9" w:rsidRDefault="00BB004B" w:rsidP="00BB004B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554BCF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71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08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08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86186D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F75E01">
        <w:rPr>
          <w:rFonts w:ascii="Times New Roman" w:hAnsi="Times New Roman" w:cs="Times New Roman"/>
          <w:sz w:val="24"/>
          <w:szCs w:val="24"/>
          <w:lang w:eastAsia="bg-BG"/>
        </w:rPr>
        <w:t>.2024 г.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F75E01"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FE59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09679C" w:rsidRDefault="0009679C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DA06CF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  <w:bookmarkStart w:id="0" w:name="_GoBack"/>
      <w:bookmarkEnd w:id="0"/>
    </w:p>
    <w:p w:rsidR="00A1463F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6186D" w:rsidRPr="0086186D" w:rsidRDefault="0086186D" w:rsidP="00554BC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186D">
        <w:rPr>
          <w:rFonts w:ascii="Times New Roman" w:eastAsia="Times New Roman" w:hAnsi="Times New Roman"/>
          <w:sz w:val="24"/>
          <w:szCs w:val="24"/>
          <w:lang w:eastAsia="bg-BG"/>
        </w:rPr>
        <w:t>Определяне на броя на секциите за гласуване с подвижна избирателна кутия на територията на кметство с. Лиляче, в нов избор за кмет на кметство с. Лиляче, община Враца, насрочен на 23 юни 2024 г.;</w:t>
      </w:r>
    </w:p>
    <w:p w:rsidR="005A1380" w:rsidRPr="00554BCF" w:rsidRDefault="00FE5998" w:rsidP="00554BC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54BCF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на </w:t>
      </w:r>
      <w:r w:rsidR="00554BCF" w:rsidRPr="00554BCF">
        <w:rPr>
          <w:rFonts w:ascii="Times New Roman" w:eastAsia="Times New Roman" w:hAnsi="Times New Roman"/>
          <w:sz w:val="24"/>
          <w:szCs w:val="24"/>
          <w:lang w:eastAsia="bg-BG"/>
        </w:rPr>
        <w:t>Решение № 277-НМИ 04.05.2024</w:t>
      </w:r>
      <w:r w:rsidR="00554BC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54BCF" w:rsidRPr="00554BCF">
        <w:rPr>
          <w:rFonts w:ascii="Times New Roman" w:eastAsia="Times New Roman" w:hAnsi="Times New Roman"/>
          <w:sz w:val="24"/>
          <w:szCs w:val="24"/>
          <w:lang w:eastAsia="bg-BG"/>
        </w:rPr>
        <w:t xml:space="preserve">г. на ОИК </w:t>
      </w:r>
      <w:r w:rsidRPr="00554BCF">
        <w:rPr>
          <w:rFonts w:ascii="Times New Roman" w:eastAsia="Times New Roman" w:hAnsi="Times New Roman"/>
          <w:sz w:val="24"/>
          <w:szCs w:val="24"/>
          <w:lang w:eastAsia="bg-BG"/>
        </w:rPr>
        <w:t>Враца относно формиране и утвърждаване на единните номера на избирателн</w:t>
      </w:r>
      <w:r w:rsidR="00554BCF" w:rsidRPr="00554BCF">
        <w:rPr>
          <w:rFonts w:ascii="Times New Roman" w:eastAsia="Times New Roman" w:hAnsi="Times New Roman"/>
          <w:sz w:val="24"/>
          <w:szCs w:val="24"/>
          <w:lang w:eastAsia="bg-BG"/>
        </w:rPr>
        <w:t xml:space="preserve">ите секции при произвеждане на </w:t>
      </w:r>
      <w:r w:rsidRPr="00554BCF">
        <w:rPr>
          <w:rFonts w:ascii="Times New Roman" w:eastAsia="Times New Roman" w:hAnsi="Times New Roman"/>
          <w:sz w:val="24"/>
          <w:szCs w:val="24"/>
          <w:lang w:eastAsia="bg-BG"/>
        </w:rPr>
        <w:t>нов избор за кмет на кметство с. Лиляче на 23 юни 2024 г.</w:t>
      </w:r>
      <w:r w:rsidR="00A1463F" w:rsidRPr="00554BCF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3E49E5" w:rsidRPr="00554BCF" w:rsidRDefault="00315717" w:rsidP="00554BCF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54BCF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15717" w:rsidRPr="00315717" w:rsidRDefault="00315717" w:rsidP="00554BCF">
      <w:pPr>
        <w:pStyle w:val="a4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BB004B" w:rsidRPr="00977A52" w:rsidRDefault="00BB004B" w:rsidP="00554B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86186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293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86186D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86186D" w:rsidRPr="0086186D">
        <w:rPr>
          <w:rFonts w:ascii="Times New Roman" w:eastAsia="Times New Roman" w:hAnsi="Times New Roman"/>
          <w:sz w:val="24"/>
          <w:szCs w:val="24"/>
          <w:lang w:eastAsia="bg-BG"/>
        </w:rPr>
        <w:t>пределяне на броя на секциите за гласуване с подвижна избирателна кутия на територията на кметство с. Лиляче, в нов избор за кмет на кметство с. Лиляче, община Враца, насрочен на 23 юни 2024 г.</w:t>
      </w:r>
      <w:r w:rsidR="006E200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554BCF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554BCF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EE2847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86186D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293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FE5998" w:rsidRDefault="00FE5998" w:rsidP="00554B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F05AE" w:rsidRDefault="00FE5998" w:rsidP="00554BC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FE599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6E2001" w:rsidRPr="00977A52" w:rsidRDefault="006E2001" w:rsidP="00554BC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FE599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294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="00FE5998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554BCF">
        <w:rPr>
          <w:rFonts w:ascii="Times New Roman" w:eastAsia="Times New Roman" w:hAnsi="Times New Roman"/>
          <w:sz w:val="24"/>
          <w:szCs w:val="24"/>
          <w:lang w:eastAsia="bg-BG"/>
        </w:rPr>
        <w:t xml:space="preserve">Допълване на Решение № 277-НМИ 04.05.2024 г. </w:t>
      </w:r>
      <w:r w:rsidR="00FE5998" w:rsidRPr="00FE5998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ОИК Враца относно формиране и утвърждаване на единните номера на избирателните секции при произвеждане на  нов избор за кмет на кметство с. Лиляче на 23 юни 2024 г.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6E2001" w:rsidRPr="00EB0882" w:rsidRDefault="006E2001" w:rsidP="00554BCF">
      <w:pPr>
        <w:shd w:val="clear" w:color="auto" w:fill="FFFFFF"/>
        <w:spacing w:after="0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E2001" w:rsidRPr="00EB0882" w:rsidRDefault="006E2001" w:rsidP="00554BCF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6E2001" w:rsidRPr="00EB0882" w:rsidRDefault="006E2001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E2001" w:rsidRDefault="00FE5998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294</w:t>
      </w:r>
      <w:r w:rsidR="006E2001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="006E2001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1C0DFA" w:rsidRDefault="001C0DFA" w:rsidP="00554B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F65D2" w:rsidRPr="00FE5998" w:rsidRDefault="002F65D2" w:rsidP="00554BCF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E599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Разни. </w:t>
      </w:r>
    </w:p>
    <w:p w:rsidR="002F65D2" w:rsidRDefault="002F65D2" w:rsidP="00554BCF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FE5998" w:rsidRPr="00A075D9" w:rsidRDefault="002F65D2" w:rsidP="00554BCF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</w:t>
      </w:r>
      <w:r w:rsidR="00FE5998" w:rsidRPr="00FE5998">
        <w:rPr>
          <w:rFonts w:ascii="Times New Roman" w:hAnsi="Times New Roman" w:cs="Times New Roman"/>
          <w:sz w:val="24"/>
          <w:szCs w:val="24"/>
          <w:lang w:eastAsia="bg-BG"/>
        </w:rPr>
        <w:t xml:space="preserve">Община Враца </w:t>
      </w:r>
      <w:r w:rsidR="00FE5998">
        <w:rPr>
          <w:rFonts w:ascii="Times New Roman" w:hAnsi="Times New Roman" w:cs="Times New Roman"/>
          <w:sz w:val="24"/>
          <w:szCs w:val="24"/>
          <w:lang w:eastAsia="bg-BG"/>
        </w:rPr>
        <w:t xml:space="preserve">за постъпили 24 бр. заявления за гласуване с подвижна избирателна кутия </w:t>
      </w:r>
      <w:r w:rsidR="00FE5998" w:rsidRPr="00A075D9">
        <w:rPr>
          <w:rFonts w:ascii="Times New Roman" w:hAnsi="Times New Roman" w:cs="Times New Roman"/>
          <w:sz w:val="24"/>
          <w:szCs w:val="24"/>
          <w:lang w:eastAsia="bg-BG"/>
        </w:rPr>
        <w:t>във връзка с произвеждането на нов избор за кмет на кметство с. Лиляче на 23 юни 2024 г</w:t>
      </w:r>
      <w:r w:rsidR="00554BC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E5998" w:rsidRPr="00A075D9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BB27B1" w:rsidRPr="00FE5998" w:rsidRDefault="00FE5998" w:rsidP="00554BCF">
      <w:pPr>
        <w:pStyle w:val="a4"/>
        <w:numPr>
          <w:ilvl w:val="0"/>
          <w:numId w:val="10"/>
        </w:numPr>
        <w:tabs>
          <w:tab w:val="left" w:pos="8505"/>
          <w:tab w:val="left" w:pos="864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lastRenderedPageBreak/>
        <w:t xml:space="preserve">заповед от </w:t>
      </w:r>
      <w:r w:rsidRPr="00FE5998">
        <w:rPr>
          <w:rFonts w:ascii="Times New Roman" w:hAnsi="Times New Roman" w:cs="Times New Roman"/>
          <w:sz w:val="24"/>
          <w:szCs w:val="24"/>
          <w:lang w:eastAsia="bg-BG"/>
        </w:rPr>
        <w:t>Кмета на Община Враца относно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определяне на секции за гласуване с ПСИК.</w:t>
      </w:r>
    </w:p>
    <w:p w:rsidR="00446F28" w:rsidRDefault="00446F28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A075D9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16CEB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554BCF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554BCF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6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9679C"/>
    <w:rsid w:val="000A04C0"/>
    <w:rsid w:val="000B1E8A"/>
    <w:rsid w:val="000C46D5"/>
    <w:rsid w:val="001A1A12"/>
    <w:rsid w:val="001C0DFA"/>
    <w:rsid w:val="00244975"/>
    <w:rsid w:val="002F0D1E"/>
    <w:rsid w:val="002F65D2"/>
    <w:rsid w:val="00315717"/>
    <w:rsid w:val="00316CEB"/>
    <w:rsid w:val="00376538"/>
    <w:rsid w:val="00384E99"/>
    <w:rsid w:val="003D2FB7"/>
    <w:rsid w:val="003E49E5"/>
    <w:rsid w:val="003F494E"/>
    <w:rsid w:val="0040264B"/>
    <w:rsid w:val="00446F28"/>
    <w:rsid w:val="004E453B"/>
    <w:rsid w:val="005343ED"/>
    <w:rsid w:val="00554BCF"/>
    <w:rsid w:val="00567C8E"/>
    <w:rsid w:val="00585865"/>
    <w:rsid w:val="005A1380"/>
    <w:rsid w:val="005F3663"/>
    <w:rsid w:val="006D6D11"/>
    <w:rsid w:val="006E2001"/>
    <w:rsid w:val="006E7164"/>
    <w:rsid w:val="00701CA1"/>
    <w:rsid w:val="0073674B"/>
    <w:rsid w:val="007760D9"/>
    <w:rsid w:val="007D0056"/>
    <w:rsid w:val="00806A0C"/>
    <w:rsid w:val="0086186D"/>
    <w:rsid w:val="008D55CD"/>
    <w:rsid w:val="00913298"/>
    <w:rsid w:val="009865CA"/>
    <w:rsid w:val="00A003FA"/>
    <w:rsid w:val="00A0292C"/>
    <w:rsid w:val="00A075D9"/>
    <w:rsid w:val="00A1463F"/>
    <w:rsid w:val="00A154A3"/>
    <w:rsid w:val="00B13A31"/>
    <w:rsid w:val="00BB004B"/>
    <w:rsid w:val="00BB27B1"/>
    <w:rsid w:val="00BF05AE"/>
    <w:rsid w:val="00C56437"/>
    <w:rsid w:val="00C77213"/>
    <w:rsid w:val="00D51931"/>
    <w:rsid w:val="00D82BBE"/>
    <w:rsid w:val="00DA06CF"/>
    <w:rsid w:val="00DA0D24"/>
    <w:rsid w:val="00EE2847"/>
    <w:rsid w:val="00F04C2C"/>
    <w:rsid w:val="00F41B57"/>
    <w:rsid w:val="00F75E01"/>
    <w:rsid w:val="00FA33EC"/>
    <w:rsid w:val="00FE360A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D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84</cp:revision>
  <cp:lastPrinted>2024-03-13T12:03:00Z</cp:lastPrinted>
  <dcterms:created xsi:type="dcterms:W3CDTF">2024-03-09T09:47:00Z</dcterms:created>
  <dcterms:modified xsi:type="dcterms:W3CDTF">2024-06-08T09:53:00Z</dcterms:modified>
</cp:coreProperties>
</file>