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4B" w:rsidRPr="00F41B57" w:rsidRDefault="00BB004B" w:rsidP="00BB004B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6F731D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br/>
        <w:t>Враца, 13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315717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6F731D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r w:rsidR="006F731D">
        <w:rPr>
          <w:rFonts w:ascii="Times New Roman" w:hAnsi="Times New Roman" w:cs="Times New Roman"/>
          <w:sz w:val="24"/>
          <w:szCs w:val="24"/>
          <w:lang w:eastAsia="bg-BG"/>
        </w:rPr>
        <w:t>девет</w:t>
      </w:r>
      <w:bookmarkStart w:id="0" w:name="_GoBack"/>
      <w:bookmarkEnd w:id="0"/>
      <w:r w:rsidR="00F41B57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BF05AE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F05AE">
        <w:rPr>
          <w:rFonts w:ascii="Times New Roman" w:hAnsi="Times New Roman" w:cs="Times New Roman"/>
          <w:sz w:val="24"/>
          <w:szCs w:val="24"/>
          <w:lang w:eastAsia="bg-BG"/>
        </w:rPr>
        <w:t xml:space="preserve">Дияна Митева и </w:t>
      </w:r>
      <w:r w:rsidR="00F41B57">
        <w:rPr>
          <w:rFonts w:ascii="Times New Roman" w:hAnsi="Times New Roman" w:cs="Times New Roman"/>
          <w:sz w:val="24"/>
          <w:szCs w:val="24"/>
          <w:lang w:eastAsia="bg-BG"/>
        </w:rPr>
        <w:t xml:space="preserve">Ивелина Матина.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9679C" w:rsidRDefault="0009679C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 – зам. – председател на ОИК – Враца направи предложение за промяна на дневния ред, обявен за днешното заседание с включване на две допълнителни точки.</w:t>
      </w:r>
    </w:p>
    <w:p w:rsidR="0009679C" w:rsidRDefault="0009679C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Гласували така направеното предложение с Протоколно решение № 1:</w:t>
      </w:r>
    </w:p>
    <w:p w:rsidR="0009679C" w:rsidRPr="0009679C" w:rsidRDefault="00A1463F" w:rsidP="00096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9679C" w:rsidRPr="0009679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9679C" w:rsidRPr="0009679C" w:rsidRDefault="0009679C" w:rsidP="000967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9679C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то</w:t>
      </w:r>
      <w:r w:rsidRPr="000967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решение се приема под № 1.</w:t>
      </w:r>
    </w:p>
    <w:p w:rsidR="0009679C" w:rsidRDefault="0009679C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A1463F" w:rsidRDefault="00A1463F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79C" w:rsidRPr="00BF05AE" w:rsidRDefault="00BF05AE" w:rsidP="00BF05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1B57">
        <w:rPr>
          <w:rFonts w:ascii="Times New Roman" w:eastAsia="Times New Roman" w:hAnsi="Times New Roman"/>
          <w:sz w:val="24"/>
          <w:szCs w:val="24"/>
          <w:lang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новите изборите за кмет на</w:t>
      </w:r>
      <w:r w:rsidRPr="00F41B5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F41B57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кметство с. Лиляче на </w:t>
      </w:r>
      <w:r w:rsidRPr="00F41B5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ю</w:t>
      </w:r>
      <w:r w:rsidRPr="00F41B57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5A1380" w:rsidRPr="00BF05AE" w:rsidRDefault="00BF05AE" w:rsidP="00BF05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1B57">
        <w:rPr>
          <w:rFonts w:ascii="Times New Roman" w:eastAsia="Times New Roman" w:hAnsi="Times New Roman"/>
          <w:sz w:val="24"/>
          <w:szCs w:val="24"/>
          <w:lang w:eastAsia="bg-BG"/>
        </w:rPr>
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км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ет на кметство с. Лиляче на 23 ю</w:t>
      </w:r>
      <w:r w:rsidRPr="00F41B57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 w:rsidR="00A1463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15717" w:rsidRPr="00315717" w:rsidRDefault="00F41B57" w:rsidP="00F41B5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1B57">
        <w:rPr>
          <w:rFonts w:ascii="Times New Roman" w:hAnsi="Times New Roman" w:cs="Times New Roman"/>
          <w:sz w:val="24"/>
          <w:szCs w:val="24"/>
          <w:lang w:eastAsia="bg-BG"/>
        </w:rPr>
        <w:t>Регистриране на  партии и коалиции за участие в провеждане на нов избор за кмет на кметство Лиляче</w:t>
      </w:r>
      <w:r>
        <w:rPr>
          <w:rFonts w:ascii="Times New Roman" w:hAnsi="Times New Roman" w:cs="Times New Roman"/>
          <w:sz w:val="24"/>
          <w:szCs w:val="24"/>
          <w:lang w:eastAsia="bg-BG"/>
        </w:rPr>
        <w:t>, община Враца на 23 юни 2024 г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.;</w:t>
      </w:r>
    </w:p>
    <w:p w:rsidR="003E49E5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>зни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5717" w:rsidRPr="00315717" w:rsidRDefault="00315717" w:rsidP="0031571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BF05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C7721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</w:t>
      </w:r>
      <w:r w:rsidR="00F41B57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F41B57" w:rsidRPr="00F41B57">
        <w:rPr>
          <w:rFonts w:ascii="Times New Roman" w:eastAsia="Times New Roman" w:hAnsi="Times New Roman"/>
          <w:sz w:val="24"/>
          <w:szCs w:val="24"/>
          <w:lang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новите изборите за кмет на</w:t>
      </w:r>
      <w:r w:rsidR="00F41B57" w:rsidRPr="00F41B5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41B57" w:rsidRPr="00F41B57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кметство с. Лиляче на </w:t>
      </w:r>
      <w:r w:rsidR="00F41B57" w:rsidRPr="00F41B57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="00BF05AE">
        <w:rPr>
          <w:rFonts w:ascii="Times New Roman" w:eastAsia="Times New Roman" w:hAnsi="Times New Roman"/>
          <w:sz w:val="24"/>
          <w:szCs w:val="24"/>
          <w:lang w:eastAsia="bg-BG"/>
        </w:rPr>
        <w:t xml:space="preserve"> ю</w:t>
      </w:r>
      <w:r w:rsidR="00F41B57" w:rsidRPr="00F41B57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 w:rsidR="00F41B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F05AE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 w:rsidR="00F41B57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44975" w:rsidRPr="00977A52" w:rsidRDefault="00244975" w:rsidP="0009679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F41B5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F41B57" w:rsidRPr="00F41B57">
        <w:rPr>
          <w:rFonts w:ascii="Times New Roman" w:eastAsia="Times New Roman" w:hAnsi="Times New Roman"/>
          <w:sz w:val="24"/>
          <w:szCs w:val="24"/>
          <w:lang w:eastAsia="bg-BG"/>
        </w:rPr>
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км</w:t>
      </w:r>
      <w:r w:rsidR="00BF05AE">
        <w:rPr>
          <w:rFonts w:ascii="Times New Roman" w:eastAsia="Times New Roman" w:hAnsi="Times New Roman"/>
          <w:sz w:val="24"/>
          <w:szCs w:val="24"/>
          <w:lang w:eastAsia="bg-BG"/>
        </w:rPr>
        <w:t>ет на кметство с. Лиляче на 23 ю</w:t>
      </w:r>
      <w:r w:rsidR="00F41B57" w:rsidRPr="00F41B57">
        <w:rPr>
          <w:rFonts w:ascii="Times New Roman" w:eastAsia="Times New Roman" w:hAnsi="Times New Roman"/>
          <w:sz w:val="24"/>
          <w:szCs w:val="24"/>
          <w:lang w:eastAsia="bg-BG"/>
        </w:rPr>
        <w:t>ни 2024 г.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4975" w:rsidRPr="00EB0882" w:rsidRDefault="00244975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44975" w:rsidRPr="00EB0882" w:rsidRDefault="00BF05AE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</w:t>
      </w:r>
      <w:r w:rsidR="00A1463F">
        <w:rPr>
          <w:rFonts w:ascii="Times New Roman" w:hAnsi="Times New Roman" w:cs="Times New Roman"/>
          <w:b/>
          <w:sz w:val="24"/>
          <w:szCs w:val="24"/>
          <w:lang w:eastAsia="bg-BG"/>
        </w:rPr>
        <w:t>, За – 9</w:t>
      </w:r>
      <w:r w:rsidR="00244975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975" w:rsidRDefault="00F41B57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Решението се приема под № 279</w:t>
      </w:r>
      <w:r w:rsidR="00244975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244975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4975" w:rsidRPr="00BF05AE" w:rsidRDefault="00244975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F05AE">
        <w:rPr>
          <w:rFonts w:ascii="Times New Roman" w:hAnsi="Times New Roman" w:cs="Times New Roman"/>
          <w:b/>
          <w:sz w:val="24"/>
          <w:szCs w:val="24"/>
          <w:lang w:eastAsia="bg-BG"/>
        </w:rPr>
        <w:t>По т. 3 от дневния ред се взе</w:t>
      </w:r>
      <w:r w:rsidR="00BF05AE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BF05AE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44975" w:rsidRPr="000A04C0" w:rsidRDefault="00244975" w:rsidP="0009679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A146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</w:t>
      </w:r>
      <w:r w:rsidR="00F41B57">
        <w:rPr>
          <w:rFonts w:ascii="Times New Roman" w:hAnsi="Times New Roman" w:cs="Times New Roman"/>
          <w:b/>
          <w:sz w:val="24"/>
          <w:szCs w:val="24"/>
          <w:lang w:eastAsia="bg-BG"/>
        </w:rPr>
        <w:t>280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0A04C0" w:rsidRPr="000A04C0">
        <w:rPr>
          <w:rFonts w:ascii="Times New Roman" w:hAnsi="Times New Roman"/>
          <w:sz w:val="24"/>
          <w:szCs w:val="24"/>
        </w:rPr>
        <w:t>Регистриране на партия „ВМРО – БЪЛГАРСКО НАЦИОНАЛНО ДВИЖЕНИЕ“ за участие в частичния избор за кмет на кметство с. Лиляче,</w:t>
      </w:r>
      <w:r w:rsidR="00BF05AE">
        <w:rPr>
          <w:rFonts w:ascii="Times New Roman" w:hAnsi="Times New Roman"/>
          <w:sz w:val="24"/>
          <w:szCs w:val="24"/>
        </w:rPr>
        <w:t xml:space="preserve"> община Враца, насрочени на 23 ю</w:t>
      </w:r>
      <w:r w:rsidR="000A04C0" w:rsidRPr="000A04C0">
        <w:rPr>
          <w:rFonts w:ascii="Times New Roman" w:hAnsi="Times New Roman"/>
          <w:sz w:val="24"/>
          <w:szCs w:val="24"/>
        </w:rPr>
        <w:t>ни 2024 г.</w:t>
      </w:r>
      <w:r w:rsidR="000A04C0">
        <w:rPr>
          <w:rFonts w:ascii="Times New Roman" w:hAnsi="Times New Roman"/>
          <w:sz w:val="24"/>
          <w:szCs w:val="24"/>
        </w:rPr>
        <w:t xml:space="preserve"> </w:t>
      </w:r>
      <w:r w:rsidRPr="000A04C0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4975" w:rsidRPr="00EB0882" w:rsidRDefault="00244975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44975" w:rsidRPr="00EB0882" w:rsidRDefault="00A1463F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244975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F41B57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280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384E99" w:rsidRDefault="00384E99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4E99" w:rsidRPr="000A04C0" w:rsidRDefault="00384E99" w:rsidP="0009679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281-Н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A0292C" w:rsidRPr="00A0292C">
        <w:rPr>
          <w:rFonts w:ascii="Times New Roman" w:hAnsi="Times New Roman"/>
          <w:sz w:val="24"/>
          <w:szCs w:val="24"/>
        </w:rPr>
        <w:t>Регистриране на  ПАРТИЯ „ГЕРБ“ за участие в нов избор за кмет на кметство с. Лиляче, община Враца, насрочен на 23 юни 2024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4C0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384E99" w:rsidRPr="00EB0882" w:rsidRDefault="00384E99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4E99" w:rsidRPr="00EB0882" w:rsidRDefault="00384E99" w:rsidP="00384E9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84E99" w:rsidRPr="00EB0882" w:rsidRDefault="00A1463F" w:rsidP="00384E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384E99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84E99" w:rsidRDefault="00384E99" w:rsidP="00384E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281-Н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9679C" w:rsidRPr="0009679C" w:rsidRDefault="0009679C" w:rsidP="00096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282-Н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9679C">
        <w:rPr>
          <w:rFonts w:ascii="Times New Roman" w:hAnsi="Times New Roman" w:cs="Times New Roman"/>
          <w:sz w:val="24"/>
          <w:szCs w:val="24"/>
        </w:rPr>
        <w:t xml:space="preserve">Регистриране на  КОАЛИЦИЯ „БСП ЗА БЪЛГАРИЯ“ за участие в нов </w:t>
      </w:r>
      <w:r w:rsidRPr="000967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 за кмет на кметство с. Лиляче, </w:t>
      </w:r>
      <w:r w:rsidRPr="0009679C">
        <w:rPr>
          <w:rFonts w:ascii="Times New Roman" w:hAnsi="Times New Roman" w:cs="Times New Roman"/>
          <w:sz w:val="24"/>
          <w:szCs w:val="24"/>
        </w:rPr>
        <w:t xml:space="preserve">община Враца, насрочен </w:t>
      </w:r>
      <w:r w:rsidRPr="0009679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23 юни 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04C0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9679C" w:rsidRPr="00EB0882" w:rsidRDefault="0009679C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9679C" w:rsidRPr="00EB0882" w:rsidRDefault="0009679C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9679C" w:rsidRPr="00EB0882" w:rsidRDefault="00A1463F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9679C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9679C" w:rsidRDefault="0009679C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282-Н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09679C" w:rsidRDefault="0009679C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9679C" w:rsidRPr="0009679C" w:rsidRDefault="0009679C" w:rsidP="00096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283-Н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9679C">
        <w:rPr>
          <w:rFonts w:ascii="Times New Roman" w:hAnsi="Times New Roman" w:cs="Times New Roman"/>
          <w:sz w:val="24"/>
          <w:szCs w:val="24"/>
        </w:rPr>
        <w:t xml:space="preserve">Регистриране на  ПАРТИЯ „ИМА ТАКЪВ НАРОД“ за участие в нов </w:t>
      </w:r>
      <w:r w:rsidRPr="000967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 за кмет на кметство с. Лиляче, </w:t>
      </w:r>
      <w:r w:rsidRPr="0009679C">
        <w:rPr>
          <w:rFonts w:ascii="Times New Roman" w:hAnsi="Times New Roman" w:cs="Times New Roman"/>
          <w:sz w:val="24"/>
          <w:szCs w:val="24"/>
        </w:rPr>
        <w:t xml:space="preserve">община Враца, насрочен </w:t>
      </w:r>
      <w:r w:rsidRPr="0009679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23 юни 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04C0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9679C" w:rsidRPr="00EB0882" w:rsidRDefault="0009679C" w:rsidP="0009679C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9679C" w:rsidRPr="00EB0882" w:rsidRDefault="0009679C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9679C" w:rsidRPr="00EB0882" w:rsidRDefault="00A1463F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9679C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9679C" w:rsidRDefault="0009679C" w:rsidP="000967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283-Н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09679C" w:rsidRDefault="0009679C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27B1" w:rsidRDefault="00BB27B1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09679C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B27B1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Протоколчик: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5" w15:restartNumberingAfterBreak="0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4C0"/>
    <w:rsid w:val="000B1E8A"/>
    <w:rsid w:val="000C46D5"/>
    <w:rsid w:val="00244975"/>
    <w:rsid w:val="002F0D1E"/>
    <w:rsid w:val="00315717"/>
    <w:rsid w:val="00384E99"/>
    <w:rsid w:val="003D2FB7"/>
    <w:rsid w:val="003E49E5"/>
    <w:rsid w:val="004E453B"/>
    <w:rsid w:val="005343ED"/>
    <w:rsid w:val="00567C8E"/>
    <w:rsid w:val="005A1380"/>
    <w:rsid w:val="006E7164"/>
    <w:rsid w:val="006F731D"/>
    <w:rsid w:val="007D0056"/>
    <w:rsid w:val="008D55CD"/>
    <w:rsid w:val="00913298"/>
    <w:rsid w:val="009865CA"/>
    <w:rsid w:val="00A0292C"/>
    <w:rsid w:val="00A1463F"/>
    <w:rsid w:val="00A154A3"/>
    <w:rsid w:val="00BB004B"/>
    <w:rsid w:val="00BB27B1"/>
    <w:rsid w:val="00BF05AE"/>
    <w:rsid w:val="00C56437"/>
    <w:rsid w:val="00C77213"/>
    <w:rsid w:val="00D51931"/>
    <w:rsid w:val="00D82BBE"/>
    <w:rsid w:val="00F04C2C"/>
    <w:rsid w:val="00F4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88A30"/>
  <w15:docId w15:val="{95D3A4E3-60E2-429C-9CB1-E7E94578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45</cp:revision>
  <cp:lastPrinted>2024-03-13T12:03:00Z</cp:lastPrinted>
  <dcterms:created xsi:type="dcterms:W3CDTF">2024-03-09T09:47:00Z</dcterms:created>
  <dcterms:modified xsi:type="dcterms:W3CDTF">2024-05-13T16:29:00Z</dcterms:modified>
</cp:coreProperties>
</file>