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D679C2">
        <w:rPr>
          <w:sz w:val="32"/>
          <w:szCs w:val="32"/>
        </w:rPr>
        <w:t>12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151BAF">
        <w:rPr>
          <w:sz w:val="32"/>
          <w:szCs w:val="32"/>
          <w:lang w:val="en-US"/>
        </w:rPr>
        <w:t>6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</w:t>
      </w:r>
      <w:r w:rsidR="00D76713">
        <w:rPr>
          <w:sz w:val="32"/>
          <w:szCs w:val="32"/>
          <w:lang w:val="en-US"/>
        </w:rPr>
        <w:t>7</w:t>
      </w:r>
      <w:r w:rsidR="00B81B0C">
        <w:rPr>
          <w:sz w:val="32"/>
          <w:szCs w:val="32"/>
        </w:rPr>
        <w:t>.</w:t>
      </w:r>
      <w:r w:rsidR="00D76713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D679C2" w:rsidRDefault="00D679C2" w:rsidP="00555D74">
      <w:pPr>
        <w:pStyle w:val="a3"/>
        <w:numPr>
          <w:ilvl w:val="0"/>
          <w:numId w:val="1"/>
        </w:numPr>
      </w:pPr>
      <w:r>
        <w:t>Решения за замяна на кандидат в кандидатска листа.</w:t>
      </w:r>
    </w:p>
    <w:p w:rsidR="00555D74" w:rsidRDefault="00D679C2" w:rsidP="00555D74">
      <w:pPr>
        <w:pStyle w:val="a3"/>
        <w:numPr>
          <w:ilvl w:val="0"/>
          <w:numId w:val="1"/>
        </w:numPr>
      </w:pPr>
      <w:r>
        <w:t xml:space="preserve">Обявяване </w:t>
      </w:r>
      <w:r w:rsidR="00151BAF">
        <w:t xml:space="preserve"> на </w:t>
      </w:r>
      <w:r>
        <w:t xml:space="preserve">кандидатите </w:t>
      </w:r>
      <w:r w:rsidR="00151BAF">
        <w:t>за участие в изборите</w:t>
      </w:r>
      <w:r w:rsidR="00B81B0C">
        <w:t xml:space="preserve"> за кмет на кметство с. Лиляче, община Враца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51BAF"/>
    <w:rsid w:val="00165CD3"/>
    <w:rsid w:val="002353E7"/>
    <w:rsid w:val="00555D74"/>
    <w:rsid w:val="006C7698"/>
    <w:rsid w:val="00920C35"/>
    <w:rsid w:val="00B81B0C"/>
    <w:rsid w:val="00C4044B"/>
    <w:rsid w:val="00CC4F1C"/>
    <w:rsid w:val="00D679C2"/>
    <w:rsid w:val="00D76713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2</cp:revision>
  <dcterms:created xsi:type="dcterms:W3CDTF">2022-06-07T14:28:00Z</dcterms:created>
  <dcterms:modified xsi:type="dcterms:W3CDTF">2022-06-07T14:28:00Z</dcterms:modified>
</cp:coreProperties>
</file>